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9E2B" w14:textId="03662C4A" w:rsidR="00A22CF5" w:rsidRPr="00A22CF5" w:rsidRDefault="00A22CF5" w:rsidP="00A22CF5">
      <w:pPr>
        <w:jc w:val="center"/>
        <w:rPr>
          <w:rFonts w:ascii="Times New Roman" w:hAnsi="Times New Roman" w:cs="Times New Roman"/>
          <w:b/>
          <w:lang w:eastAsia="ja-JP"/>
        </w:rPr>
      </w:pPr>
      <w:r w:rsidRPr="00A22CF5">
        <w:rPr>
          <w:rFonts w:ascii="Times New Roman" w:hAnsi="Times New Roman" w:cs="Times New Roman"/>
          <w:b/>
        </w:rPr>
        <w:t>SANYO SHAKAI:  AFTER LOSING THE BURBERRY LICENSE WHAT’S NEXT?</w:t>
      </w:r>
    </w:p>
    <w:p w14:paraId="36F1ABEB" w14:textId="77777777" w:rsidR="00A22CF5" w:rsidRPr="00A22CF5" w:rsidRDefault="00A22CF5" w:rsidP="00A22CF5">
      <w:pPr>
        <w:autoSpaceDE w:val="0"/>
        <w:autoSpaceDN w:val="0"/>
        <w:adjustRightInd w:val="0"/>
        <w:jc w:val="center"/>
        <w:rPr>
          <w:rFonts w:ascii="Times New Roman" w:hAnsi="Times New Roman" w:cs="Times New Roman"/>
          <w:b/>
          <w:lang w:eastAsia="ja-JP"/>
        </w:rPr>
      </w:pPr>
    </w:p>
    <w:p w14:paraId="705D171B" w14:textId="77777777" w:rsidR="00A22CF5" w:rsidRPr="00A22CF5" w:rsidRDefault="00A22CF5" w:rsidP="00A22CF5">
      <w:pPr>
        <w:autoSpaceDE w:val="0"/>
        <w:autoSpaceDN w:val="0"/>
        <w:adjustRightInd w:val="0"/>
        <w:rPr>
          <w:rFonts w:ascii="Times New Roman" w:hAnsi="Times New Roman" w:cs="Times New Roman"/>
          <w:i/>
          <w:sz w:val="20"/>
          <w:szCs w:val="32"/>
        </w:rPr>
      </w:pPr>
    </w:p>
    <w:p w14:paraId="3E4C649D" w14:textId="77777777" w:rsidR="00A22CF5" w:rsidRPr="00A22CF5" w:rsidRDefault="00A22CF5" w:rsidP="00A22CF5">
      <w:pPr>
        <w:autoSpaceDE w:val="0"/>
        <w:autoSpaceDN w:val="0"/>
        <w:adjustRightInd w:val="0"/>
        <w:jc w:val="center"/>
        <w:rPr>
          <w:rFonts w:ascii="Times New Roman" w:hAnsi="Times New Roman" w:cs="Times New Roman"/>
          <w:b/>
          <w:lang w:eastAsia="ja-JP"/>
        </w:rPr>
      </w:pPr>
      <w:r w:rsidRPr="00A22CF5">
        <w:rPr>
          <w:rFonts w:ascii="Times New Roman" w:hAnsi="Times New Roman" w:cs="Times New Roman"/>
          <w:b/>
          <w:lang w:eastAsia="ja-JP"/>
        </w:rPr>
        <w:t>Introduction: Sanyo Losing Burberry</w:t>
      </w:r>
    </w:p>
    <w:p w14:paraId="13BCB3FA" w14:textId="77777777" w:rsidR="00A22CF5" w:rsidRPr="00A22CF5" w:rsidRDefault="00A22CF5" w:rsidP="00A22CF5">
      <w:pPr>
        <w:autoSpaceDE w:val="0"/>
        <w:autoSpaceDN w:val="0"/>
        <w:adjustRightInd w:val="0"/>
        <w:jc w:val="center"/>
        <w:rPr>
          <w:rFonts w:ascii="Times New Roman" w:hAnsi="Times New Roman" w:cs="Times New Roman"/>
          <w:b/>
          <w:lang w:eastAsia="ja-JP"/>
        </w:rPr>
      </w:pPr>
    </w:p>
    <w:p w14:paraId="49514899" w14:textId="77777777" w:rsidR="00A22CF5" w:rsidRPr="00A22CF5" w:rsidRDefault="00A22CF5" w:rsidP="00A22CF5">
      <w:pPr>
        <w:rPr>
          <w:rFonts w:ascii="Times New Roman" w:eastAsia="Times New Roman" w:hAnsi="Times New Roman" w:cs="Times New Roman"/>
          <w:sz w:val="20"/>
          <w:szCs w:val="20"/>
        </w:rPr>
      </w:pPr>
      <w:bookmarkStart w:id="0" w:name="_Hlk531823166"/>
      <w:r w:rsidRPr="00A22CF5">
        <w:rPr>
          <w:rFonts w:ascii="Times New Roman" w:hAnsi="Times New Roman" w:cs="Times New Roman"/>
          <w:lang w:eastAsia="ja-JP"/>
        </w:rPr>
        <w:t>Masahiko</w:t>
      </w:r>
      <w:bookmarkEnd w:id="0"/>
      <w:r w:rsidRPr="00A22CF5">
        <w:rPr>
          <w:rFonts w:ascii="Times New Roman" w:hAnsi="Times New Roman" w:cs="Times New Roman"/>
          <w:lang w:eastAsia="ja-JP"/>
        </w:rPr>
        <w:t xml:space="preserve"> </w:t>
      </w:r>
      <w:bookmarkStart w:id="1" w:name="_Hlk531812780"/>
      <w:r w:rsidRPr="00A22CF5">
        <w:rPr>
          <w:rFonts w:ascii="Times New Roman" w:hAnsi="Times New Roman" w:cs="Times New Roman"/>
          <w:lang w:eastAsia="ja-JP"/>
        </w:rPr>
        <w:t>Sugiura</w:t>
      </w:r>
      <w:bookmarkEnd w:id="1"/>
      <w:r w:rsidRPr="00A22CF5">
        <w:rPr>
          <w:rFonts w:ascii="Times New Roman" w:hAnsi="Times New Roman" w:cs="Times New Roman"/>
          <w:lang w:eastAsia="ja-JP"/>
        </w:rPr>
        <w:t xml:space="preserve">, President of </w:t>
      </w:r>
      <w:bookmarkStart w:id="2" w:name="_Hlk531814115"/>
      <w:r w:rsidRPr="00A22CF5">
        <w:rPr>
          <w:rFonts w:ascii="Times New Roman" w:hAnsi="Times New Roman" w:cs="Times New Roman"/>
          <w:lang w:eastAsia="ja-JP"/>
        </w:rPr>
        <w:t>Sanyo Shokai</w:t>
      </w:r>
      <w:bookmarkEnd w:id="2"/>
      <w:r w:rsidRPr="00A22CF5">
        <w:rPr>
          <w:rFonts w:ascii="Times New Roman" w:hAnsi="Times New Roman" w:cs="Times New Roman"/>
          <w:lang w:eastAsia="ja-JP"/>
        </w:rPr>
        <w:t xml:space="preserve">, one of Japan’s leading textile/clothing manufacturing firms appeared to vacillate between remorse, reflection, and optimism as he prepared for a major company public announcement.  In the letter to shareholders, Sugiura wrote </w:t>
      </w:r>
      <w:r w:rsidRPr="00A22CF5">
        <w:rPr>
          <w:rFonts w:ascii="Times New Roman" w:eastAsia="Times New Roman" w:hAnsi="Times New Roman" w:cs="Times New Roman"/>
          <w:color w:val="000000"/>
          <w:szCs w:val="20"/>
        </w:rPr>
        <w:t xml:space="preserve">"For half a century, we have continued </w:t>
      </w:r>
      <w:r w:rsidRPr="00BD15C0">
        <w:rPr>
          <w:rFonts w:ascii="Times New Roman" w:eastAsia="Times New Roman" w:hAnsi="Times New Roman" w:cs="Times New Roman"/>
          <w:noProof/>
          <w:color w:val="000000"/>
          <w:szCs w:val="20"/>
        </w:rPr>
        <w:t>to dramatically improve Burberry's brand value and recognition</w:t>
      </w:r>
      <w:r w:rsidRPr="00A22CF5">
        <w:rPr>
          <w:rFonts w:ascii="Times New Roman" w:eastAsia="Times New Roman" w:hAnsi="Times New Roman" w:cs="Times New Roman"/>
          <w:color w:val="000000"/>
          <w:szCs w:val="20"/>
        </w:rPr>
        <w:t>.  We wish Burberry's further growth and development.  We take this opportunity to make a new beginning on growth.  We will aggressively invest in Blue Label and Black Label (without Burberry's brand name), other existing and upcoming projects.  The impact (of losing Burberry) will be rather small, and it won't be necessary to revise the financial projections for this fiscal year of 2014 (An announcement, 2014)."</w:t>
      </w:r>
      <w:bookmarkStart w:id="3" w:name="_Hlk531822078"/>
    </w:p>
    <w:p w14:paraId="4E5AFA0F" w14:textId="77777777" w:rsidR="00A22CF5" w:rsidRPr="00A22CF5" w:rsidRDefault="00A22CF5" w:rsidP="00A22CF5">
      <w:pPr>
        <w:rPr>
          <w:rFonts w:ascii="Times New Roman" w:eastAsia="Times New Roman" w:hAnsi="Times New Roman" w:cs="Times New Roman"/>
          <w:sz w:val="20"/>
          <w:szCs w:val="20"/>
        </w:rPr>
      </w:pPr>
    </w:p>
    <w:p w14:paraId="1338018C"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On May 19</w:t>
      </w:r>
      <w:r w:rsidRPr="00A22CF5">
        <w:rPr>
          <w:rFonts w:ascii="Times New Roman" w:hAnsi="Times New Roman" w:cs="Times New Roman"/>
          <w:vertAlign w:val="superscript"/>
          <w:lang w:eastAsia="ja-JP"/>
        </w:rPr>
        <w:t xml:space="preserve">, </w:t>
      </w:r>
      <w:r w:rsidRPr="00A22CF5">
        <w:rPr>
          <w:rFonts w:ascii="Times New Roman" w:hAnsi="Times New Roman" w:cs="Times New Roman"/>
          <w:lang w:eastAsia="ja-JP"/>
        </w:rPr>
        <w:t>2014</w:t>
      </w:r>
      <w:bookmarkEnd w:id="3"/>
      <w:r w:rsidRPr="00A22CF5">
        <w:rPr>
          <w:rFonts w:ascii="Times New Roman" w:hAnsi="Times New Roman" w:cs="Times New Roman"/>
          <w:lang w:eastAsia="ja-JP"/>
        </w:rPr>
        <w:t xml:space="preserve">, Sugiura announced that Sanyo Shokai (Sanyo) and Burberry Ltd. would end their long-lasting licensing agreement in June 2015 that allowed Sanyo to manufacture and sell women’s, men’s, and children’s clothing in Japan.  The following day, Sanyo’s stock price declined from 310 yen to 210 yen (Sanyo Shokai, Burberry ni </w:t>
      </w:r>
      <w:r w:rsidRPr="00BD15C0">
        <w:rPr>
          <w:rFonts w:ascii="Times New Roman" w:hAnsi="Times New Roman" w:cs="Times New Roman"/>
          <w:noProof/>
          <w:lang w:eastAsia="ja-JP"/>
        </w:rPr>
        <w:t>kawaru</w:t>
      </w:r>
      <w:r w:rsidRPr="00A22CF5">
        <w:rPr>
          <w:rFonts w:ascii="Times New Roman" w:hAnsi="Times New Roman" w:cs="Times New Roman"/>
          <w:lang w:eastAsia="ja-JP"/>
        </w:rPr>
        <w:t xml:space="preserve">, 2014).  Sugiura was concerned about losing their 20 year-long licensing agreement and 45 years of collaboration with Burberry because Burberry products were a large part of his company’s sales and reputation in the retail industry. Burberry was a prestigious, high-status, global brand and Sanyo operated over 350 Burberry boutiques, mainly in department stores throughout Japan (Hata, 2014).  </w:t>
      </w:r>
    </w:p>
    <w:p w14:paraId="66A00125" w14:textId="77777777" w:rsidR="00A22CF5" w:rsidRPr="00A22CF5" w:rsidRDefault="00A22CF5" w:rsidP="00A22CF5">
      <w:pPr>
        <w:autoSpaceDE w:val="0"/>
        <w:autoSpaceDN w:val="0"/>
        <w:adjustRightInd w:val="0"/>
        <w:spacing w:after="240"/>
        <w:rPr>
          <w:rFonts w:ascii="Times" w:hAnsi="Times" w:cs="Times"/>
          <w:lang w:eastAsia="ja-JP"/>
        </w:rPr>
      </w:pPr>
      <w:r w:rsidRPr="00A22CF5">
        <w:rPr>
          <w:rFonts w:ascii="Times New Roman" w:hAnsi="Times New Roman" w:cs="Times New Roman"/>
          <w:lang w:eastAsia="ja-JP"/>
        </w:rPr>
        <w:t xml:space="preserve">In addition to trendy young Japanese consumers, Chinese tourists flocked to Japanese department stores to purchase this exclusive brand of Burberry clothing and accessories </w:t>
      </w:r>
      <w:r w:rsidRPr="00A22CF5">
        <w:rPr>
          <w:rFonts w:ascii="Times" w:hAnsi="Times" w:cs="Times"/>
          <w:lang w:eastAsia="ja-JP"/>
        </w:rPr>
        <w:t xml:space="preserve">(Ohnishi, 2014).  </w:t>
      </w:r>
      <w:r w:rsidRPr="00A22CF5">
        <w:rPr>
          <w:rFonts w:ascii="Times New Roman" w:hAnsi="Times New Roman" w:cs="Times New Roman"/>
          <w:lang w:eastAsia="ja-JP"/>
        </w:rPr>
        <w:t xml:space="preserve">Industry reports indicated that over 50% of Sanyo’s sales and the majority of its profits </w:t>
      </w:r>
      <w:r w:rsidRPr="00BD15C0">
        <w:rPr>
          <w:rFonts w:ascii="Times New Roman" w:hAnsi="Times New Roman" w:cs="Times New Roman"/>
          <w:noProof/>
          <w:lang w:eastAsia="ja-JP"/>
        </w:rPr>
        <w:t>were made</w:t>
      </w:r>
      <w:r w:rsidRPr="00A22CF5">
        <w:rPr>
          <w:rFonts w:ascii="Times New Roman" w:hAnsi="Times New Roman" w:cs="Times New Roman"/>
          <w:lang w:eastAsia="ja-JP"/>
        </w:rPr>
        <w:t xml:space="preserve"> with Burberry labels </w:t>
      </w:r>
      <w:bookmarkStart w:id="4" w:name="_Hlk531823112"/>
      <w:r w:rsidRPr="00A22CF5">
        <w:rPr>
          <w:rFonts w:ascii="Times" w:hAnsi="Times" w:cs="Times"/>
          <w:lang w:eastAsia="ja-JP"/>
        </w:rPr>
        <w:t xml:space="preserve">(Ohnishi, 2014).  </w:t>
      </w:r>
      <w:r w:rsidRPr="00A22CF5">
        <w:rPr>
          <w:rFonts w:ascii="Times New Roman" w:hAnsi="Times New Roman" w:cs="Times New Roman"/>
          <w:lang w:eastAsia="ja-JP"/>
        </w:rPr>
        <w:t xml:space="preserve">Industry observers raised questions about Sanyo’s marketing strategy in a changing global business arena.  They also questioned the changes in Burberry’s leadership, brand strategy, and licensing strategy in the retail industry </w:t>
      </w:r>
      <w:r w:rsidRPr="00A22CF5">
        <w:rPr>
          <w:rFonts w:ascii="Times" w:hAnsi="Times" w:cs="Times"/>
          <w:lang w:eastAsia="ja-JP"/>
        </w:rPr>
        <w:t xml:space="preserve">(Minami, 2014). </w:t>
      </w:r>
    </w:p>
    <w:p w14:paraId="2358C581"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w:hAnsi="Times" w:cs="Times"/>
          <w:lang w:eastAsia="ja-JP"/>
        </w:rPr>
        <w:t xml:space="preserve"> </w:t>
      </w:r>
      <w:r w:rsidRPr="00A22CF5">
        <w:rPr>
          <w:rFonts w:ascii="Times New Roman" w:hAnsi="Times New Roman" w:cs="Times New Roman"/>
          <w:lang w:eastAsia="ja-JP"/>
        </w:rPr>
        <w:t xml:space="preserve">After Sugiura’s May 19 announcement and marketplace reactions, </w:t>
      </w:r>
      <w:bookmarkStart w:id="5" w:name="_Hlk531814271"/>
      <w:r w:rsidRPr="00A22CF5">
        <w:rPr>
          <w:rFonts w:ascii="Times New Roman" w:hAnsi="Times New Roman" w:cs="Times New Roman"/>
          <w:lang w:eastAsia="ja-JP"/>
        </w:rPr>
        <w:t>he</w:t>
      </w:r>
      <w:bookmarkEnd w:id="5"/>
      <w:r w:rsidRPr="00A22CF5">
        <w:rPr>
          <w:rFonts w:ascii="Times New Roman" w:hAnsi="Times New Roman" w:cs="Times New Roman"/>
          <w:lang w:eastAsia="ja-JP"/>
        </w:rPr>
        <w:t xml:space="preserve"> reflected on what might have gone wrong in the long relationship with Burberry.  Although he was conflicted, Sugiura tried to stay optimistic about the future of his company. </w:t>
      </w:r>
    </w:p>
    <w:bookmarkEnd w:id="4"/>
    <w:p w14:paraId="1F9DB045" w14:textId="77777777" w:rsidR="00A22CF5" w:rsidRPr="00A22CF5" w:rsidRDefault="00A22CF5" w:rsidP="00A22CF5">
      <w:pPr>
        <w:autoSpaceDE w:val="0"/>
        <w:autoSpaceDN w:val="0"/>
        <w:adjustRightInd w:val="0"/>
        <w:spacing w:after="240"/>
        <w:jc w:val="center"/>
        <w:rPr>
          <w:rFonts w:ascii="Times New Roman" w:hAnsi="Times New Roman" w:cs="Times New Roman"/>
          <w:b/>
          <w:lang w:eastAsia="ja-JP"/>
        </w:rPr>
      </w:pPr>
      <w:r w:rsidRPr="00A22CF5">
        <w:rPr>
          <w:rFonts w:ascii="Times New Roman" w:hAnsi="Times New Roman" w:cs="Times New Roman"/>
          <w:b/>
          <w:lang w:eastAsia="ja-JP"/>
        </w:rPr>
        <w:t>The Evolving Relationship and Dilemma</w:t>
      </w:r>
    </w:p>
    <w:p w14:paraId="7F8008B3" w14:textId="77777777" w:rsidR="00A22CF5" w:rsidRPr="00A22CF5" w:rsidRDefault="00A22CF5" w:rsidP="00A22CF5">
      <w:pPr>
        <w:autoSpaceDE w:val="0"/>
        <w:autoSpaceDN w:val="0"/>
        <w:adjustRightInd w:val="0"/>
        <w:spacing w:after="240"/>
        <w:rPr>
          <w:rFonts w:ascii="Times New Roman" w:hAnsi="Times New Roman" w:cs="Times New Roman"/>
          <w:lang w:eastAsia="ja-JP"/>
        </w:rPr>
      </w:pPr>
      <w:bookmarkStart w:id="6" w:name="_Hlk531857608"/>
      <w:r w:rsidRPr="00A22CF5">
        <w:rPr>
          <w:rFonts w:ascii="Times New Roman" w:hAnsi="Times New Roman" w:cs="Times New Roman"/>
        </w:rPr>
        <w:t xml:space="preserve">Burberry had a storied history and </w:t>
      </w:r>
      <w:bookmarkEnd w:id="6"/>
      <w:r w:rsidRPr="00A22CF5">
        <w:rPr>
          <w:rFonts w:ascii="Times New Roman" w:hAnsi="Times New Roman" w:cs="Times New Roman"/>
        </w:rPr>
        <w:t xml:space="preserve">was a global brand.  </w:t>
      </w:r>
      <w:r w:rsidRPr="00A22CF5">
        <w:rPr>
          <w:rFonts w:ascii="Times New Roman" w:hAnsi="Times New Roman" w:cs="Times New Roman"/>
          <w:lang w:val="en-IN"/>
        </w:rPr>
        <w:t xml:space="preserve">The firm’s </w:t>
      </w:r>
      <w:r w:rsidRPr="00A22CF5">
        <w:rPr>
          <w:rFonts w:ascii="Times New Roman" w:hAnsi="Times New Roman" w:cs="Times New Roman"/>
          <w:bCs/>
          <w:lang w:val="en-IN"/>
        </w:rPr>
        <w:t>Key Events Timeline</w:t>
      </w:r>
      <w:r w:rsidRPr="00A22CF5">
        <w:rPr>
          <w:rFonts w:ascii="Times New Roman" w:hAnsi="Times New Roman" w:cs="Times New Roman"/>
          <w:lang w:val="en-IN"/>
        </w:rPr>
        <w:t xml:space="preserve"> showed </w:t>
      </w:r>
      <w:r w:rsidRPr="00A22CF5">
        <w:rPr>
          <w:rFonts w:ascii="Times New Roman" w:hAnsi="Times New Roman" w:cs="Times New Roman"/>
          <w:lang w:eastAsia="ja-JP"/>
        </w:rPr>
        <w:t>the evolving relationship between Burberry and Sanyo Shokai (see Table 1).</w:t>
      </w:r>
    </w:p>
    <w:p w14:paraId="6DDABFB9" w14:textId="77777777" w:rsidR="00A22CF5" w:rsidRPr="00A22CF5" w:rsidRDefault="00A22CF5" w:rsidP="00A22CF5">
      <w:pPr>
        <w:keepNext/>
        <w:keepLines/>
        <w:widowControl w:val="0"/>
        <w:jc w:val="center"/>
        <w:rPr>
          <w:rFonts w:ascii="Times New Roman" w:hAnsi="Times New Roman" w:cs="Times New Roman"/>
          <w:bCs/>
          <w:lang w:val="en-IN"/>
        </w:rPr>
      </w:pPr>
      <w:r w:rsidRPr="00A22CF5">
        <w:rPr>
          <w:rFonts w:ascii="Times New Roman" w:hAnsi="Times New Roman" w:cs="Times New Roman"/>
          <w:bCs/>
          <w:lang w:val="en-IN"/>
        </w:rPr>
        <w:lastRenderedPageBreak/>
        <w:t xml:space="preserve">Table 1. </w:t>
      </w:r>
      <w:bookmarkStart w:id="7" w:name="_Hlk531857963"/>
      <w:r w:rsidRPr="00A22CF5">
        <w:rPr>
          <w:rFonts w:ascii="Times" w:hAnsi="Times" w:cs="Times"/>
          <w:lang w:eastAsia="ja-JP"/>
        </w:rPr>
        <w:t>Sanyo Shokai</w:t>
      </w:r>
      <w:r w:rsidRPr="00A22CF5">
        <w:rPr>
          <w:rFonts w:ascii="Times New Roman" w:hAnsi="Times New Roman" w:cs="Times New Roman"/>
          <w:bCs/>
          <w:lang w:val="en-IN"/>
        </w:rPr>
        <w:t xml:space="preserve"> </w:t>
      </w:r>
      <w:bookmarkEnd w:id="7"/>
      <w:r w:rsidRPr="00A22CF5">
        <w:rPr>
          <w:rFonts w:ascii="Times New Roman" w:hAnsi="Times New Roman" w:cs="Times New Roman"/>
          <w:bCs/>
          <w:lang w:val="en-IN"/>
        </w:rPr>
        <w:t>Key Events Timeline</w:t>
      </w:r>
    </w:p>
    <w:p w14:paraId="7BFA106B" w14:textId="77777777" w:rsidR="00A22CF5" w:rsidRPr="00A22CF5" w:rsidRDefault="00A22CF5" w:rsidP="00A22CF5">
      <w:pPr>
        <w:keepNext/>
        <w:keepLines/>
        <w:widowControl w:val="0"/>
        <w:jc w:val="center"/>
        <w:rPr>
          <w:rFonts w:ascii="Times New Roman" w:hAnsi="Times New Roman" w:cs="Times New Roman"/>
          <w:bCs/>
          <w:lang w:val="en-IN"/>
        </w:rPr>
      </w:pPr>
    </w:p>
    <w:tbl>
      <w:tblPr>
        <w:tblW w:w="93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9"/>
        <w:gridCol w:w="7473"/>
      </w:tblGrid>
      <w:tr w:rsidR="00A22CF5" w:rsidRPr="00A22CF5" w14:paraId="5D63FAF8" w14:textId="77777777" w:rsidTr="00D85600">
        <w:trPr>
          <w:trHeight w:val="288"/>
          <w:jc w:val="center"/>
        </w:trPr>
        <w:tc>
          <w:tcPr>
            <w:tcW w:w="1829" w:type="dxa"/>
            <w:tcMar>
              <w:top w:w="100" w:type="dxa"/>
              <w:left w:w="100" w:type="dxa"/>
              <w:bottom w:w="100" w:type="dxa"/>
              <w:right w:w="100" w:type="dxa"/>
            </w:tcMar>
          </w:tcPr>
          <w:p w14:paraId="4354CE95" w14:textId="77777777" w:rsidR="00A22CF5" w:rsidRPr="00A22CF5" w:rsidRDefault="00A22CF5" w:rsidP="00A22CF5">
            <w:pPr>
              <w:keepNext/>
              <w:keepLines/>
              <w:widowControl w:val="0"/>
              <w:jc w:val="center"/>
              <w:rPr>
                <w:rFonts w:ascii="Times New Roman" w:hAnsi="Times New Roman" w:cs="Times New Roman"/>
                <w:bCs/>
                <w:sz w:val="20"/>
                <w:lang w:val="en-IN"/>
              </w:rPr>
            </w:pPr>
            <w:r w:rsidRPr="00A22CF5">
              <w:rPr>
                <w:rFonts w:ascii="Times New Roman" w:hAnsi="Times New Roman" w:cs="Times New Roman"/>
                <w:lang w:eastAsia="ja-JP"/>
              </w:rPr>
              <w:t xml:space="preserve"> </w:t>
            </w:r>
            <w:r w:rsidRPr="00A22CF5">
              <w:rPr>
                <w:rFonts w:ascii="Times New Roman" w:hAnsi="Times New Roman" w:cs="Times New Roman"/>
              </w:rPr>
              <w:t xml:space="preserve"> </w:t>
            </w:r>
            <w:r w:rsidRPr="00A22CF5">
              <w:rPr>
                <w:rFonts w:ascii="Times New Roman" w:hAnsi="Times New Roman" w:cs="Times New Roman"/>
                <w:bCs/>
                <w:sz w:val="20"/>
                <w:lang w:val="en-IN"/>
              </w:rPr>
              <w:t>Year</w:t>
            </w:r>
          </w:p>
        </w:tc>
        <w:tc>
          <w:tcPr>
            <w:tcW w:w="7473" w:type="dxa"/>
            <w:tcMar>
              <w:top w:w="100" w:type="dxa"/>
              <w:left w:w="100" w:type="dxa"/>
              <w:bottom w:w="100" w:type="dxa"/>
              <w:right w:w="100" w:type="dxa"/>
            </w:tcMar>
          </w:tcPr>
          <w:p w14:paraId="278611C2" w14:textId="77777777" w:rsidR="00A22CF5" w:rsidRPr="00A22CF5" w:rsidRDefault="00A22CF5" w:rsidP="00A22CF5">
            <w:pPr>
              <w:keepNext/>
              <w:keepLines/>
              <w:widowControl w:val="0"/>
              <w:jc w:val="center"/>
              <w:rPr>
                <w:rFonts w:ascii="Times New Roman" w:hAnsi="Times New Roman" w:cs="Times New Roman"/>
                <w:bCs/>
                <w:sz w:val="20"/>
                <w:lang w:val="en-IN"/>
              </w:rPr>
            </w:pPr>
            <w:r w:rsidRPr="00A22CF5">
              <w:rPr>
                <w:rFonts w:ascii="Times New Roman" w:hAnsi="Times New Roman" w:cs="Times New Roman"/>
                <w:bCs/>
                <w:sz w:val="20"/>
                <w:lang w:val="en-IN"/>
              </w:rPr>
              <w:t>Key Company Events</w:t>
            </w:r>
          </w:p>
        </w:tc>
      </w:tr>
      <w:tr w:rsidR="00A22CF5" w:rsidRPr="00A22CF5" w14:paraId="4EF12010" w14:textId="77777777" w:rsidTr="00D85600">
        <w:trPr>
          <w:trHeight w:val="288"/>
          <w:jc w:val="center"/>
        </w:trPr>
        <w:tc>
          <w:tcPr>
            <w:tcW w:w="1829" w:type="dxa"/>
            <w:tcMar>
              <w:top w:w="100" w:type="dxa"/>
              <w:left w:w="100" w:type="dxa"/>
              <w:bottom w:w="100" w:type="dxa"/>
              <w:right w:w="100" w:type="dxa"/>
            </w:tcMar>
          </w:tcPr>
          <w:p w14:paraId="5F9FDE79"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1942</w:t>
            </w:r>
          </w:p>
        </w:tc>
        <w:tc>
          <w:tcPr>
            <w:tcW w:w="7473" w:type="dxa"/>
            <w:tcMar>
              <w:top w:w="100" w:type="dxa"/>
              <w:left w:w="100" w:type="dxa"/>
              <w:bottom w:w="100" w:type="dxa"/>
              <w:right w:w="100" w:type="dxa"/>
            </w:tcMar>
          </w:tcPr>
          <w:p w14:paraId="1326B4C2"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Nobuyuki Yoshihara founded the company.</w:t>
            </w:r>
          </w:p>
        </w:tc>
      </w:tr>
      <w:tr w:rsidR="00A22CF5" w:rsidRPr="00A22CF5" w14:paraId="1A6C529A" w14:textId="77777777" w:rsidTr="00D85600">
        <w:trPr>
          <w:trHeight w:val="288"/>
          <w:jc w:val="center"/>
        </w:trPr>
        <w:tc>
          <w:tcPr>
            <w:tcW w:w="1829" w:type="dxa"/>
            <w:tcMar>
              <w:top w:w="100" w:type="dxa"/>
              <w:left w:w="100" w:type="dxa"/>
              <w:bottom w:w="100" w:type="dxa"/>
              <w:right w:w="100" w:type="dxa"/>
            </w:tcMar>
          </w:tcPr>
          <w:p w14:paraId="1367D863"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1965</w:t>
            </w:r>
          </w:p>
        </w:tc>
        <w:tc>
          <w:tcPr>
            <w:tcW w:w="7473" w:type="dxa"/>
            <w:tcMar>
              <w:top w:w="100" w:type="dxa"/>
              <w:left w:w="100" w:type="dxa"/>
              <w:bottom w:w="100" w:type="dxa"/>
              <w:right w:w="100" w:type="dxa"/>
            </w:tcMar>
          </w:tcPr>
          <w:p w14:paraId="11E507E3"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Started importing Burberry coats</w:t>
            </w:r>
          </w:p>
        </w:tc>
      </w:tr>
      <w:tr w:rsidR="00A22CF5" w:rsidRPr="00A22CF5" w14:paraId="18874CB0" w14:textId="77777777" w:rsidTr="00D85600">
        <w:trPr>
          <w:trHeight w:val="288"/>
          <w:jc w:val="center"/>
        </w:trPr>
        <w:tc>
          <w:tcPr>
            <w:tcW w:w="1829" w:type="dxa"/>
            <w:tcMar>
              <w:top w:w="100" w:type="dxa"/>
              <w:left w:w="100" w:type="dxa"/>
              <w:bottom w:w="100" w:type="dxa"/>
              <w:right w:w="100" w:type="dxa"/>
            </w:tcMar>
          </w:tcPr>
          <w:p w14:paraId="48A9AE31"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1970</w:t>
            </w:r>
          </w:p>
        </w:tc>
        <w:tc>
          <w:tcPr>
            <w:tcW w:w="7473" w:type="dxa"/>
            <w:tcMar>
              <w:top w:w="100" w:type="dxa"/>
              <w:left w:w="100" w:type="dxa"/>
              <w:bottom w:w="100" w:type="dxa"/>
              <w:right w:w="100" w:type="dxa"/>
            </w:tcMar>
          </w:tcPr>
          <w:p w14:paraId="308C7C3F"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 xml:space="preserve">Signed a licensing agreement with Burberry </w:t>
            </w:r>
          </w:p>
        </w:tc>
      </w:tr>
      <w:tr w:rsidR="00A22CF5" w:rsidRPr="00A22CF5" w14:paraId="05EF4211" w14:textId="77777777" w:rsidTr="00D85600">
        <w:trPr>
          <w:trHeight w:val="288"/>
          <w:jc w:val="center"/>
        </w:trPr>
        <w:tc>
          <w:tcPr>
            <w:tcW w:w="1829" w:type="dxa"/>
            <w:tcMar>
              <w:top w:w="100" w:type="dxa"/>
              <w:left w:w="100" w:type="dxa"/>
              <w:bottom w:w="100" w:type="dxa"/>
              <w:right w:w="100" w:type="dxa"/>
            </w:tcMar>
          </w:tcPr>
          <w:p w14:paraId="1995C093"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1996</w:t>
            </w:r>
          </w:p>
        </w:tc>
        <w:tc>
          <w:tcPr>
            <w:tcW w:w="7473" w:type="dxa"/>
            <w:tcMar>
              <w:top w:w="100" w:type="dxa"/>
              <w:left w:w="100" w:type="dxa"/>
              <w:bottom w:w="100" w:type="dxa"/>
              <w:right w:w="100" w:type="dxa"/>
            </w:tcMar>
          </w:tcPr>
          <w:p w14:paraId="21098991" w14:textId="77777777" w:rsidR="00A22CF5" w:rsidRPr="00A22CF5" w:rsidRDefault="00A22CF5" w:rsidP="00A22CF5">
            <w:pPr>
              <w:keepNext/>
              <w:keepLines/>
              <w:widowControl w:val="0"/>
              <w:rPr>
                <w:rFonts w:ascii="MS Mincho" w:eastAsia="MS Mincho" w:hAnsi="MS Mincho" w:cs="MS Mincho"/>
                <w:bCs/>
                <w:sz w:val="20"/>
                <w:lang w:eastAsia="ja-JP"/>
              </w:rPr>
            </w:pPr>
            <w:r w:rsidRPr="00A22CF5">
              <w:rPr>
                <w:rFonts w:ascii="Times New Roman" w:hAnsi="Times New Roman" w:cs="Times New Roman"/>
                <w:bCs/>
                <w:sz w:val="20"/>
                <w:lang w:val="en-IN"/>
              </w:rPr>
              <w:t>Launched “</w:t>
            </w:r>
            <w:r w:rsidRPr="00A22CF5">
              <w:rPr>
                <w:rFonts w:ascii="Times New Roman" w:eastAsia="MS Mincho" w:hAnsi="Times New Roman" w:cs="Times New Roman"/>
                <w:bCs/>
                <w:sz w:val="20"/>
                <w:lang w:eastAsia="ja-JP"/>
              </w:rPr>
              <w:t>Burberry Blue Label</w:t>
            </w:r>
            <w:r w:rsidRPr="00A22CF5">
              <w:rPr>
                <w:rFonts w:ascii="MS Mincho" w:eastAsia="MS Mincho" w:hAnsi="MS Mincho" w:cs="MS Mincho"/>
                <w:bCs/>
                <w:sz w:val="20"/>
                <w:lang w:eastAsia="ja-JP"/>
              </w:rPr>
              <w:t>”</w:t>
            </w:r>
          </w:p>
        </w:tc>
      </w:tr>
      <w:tr w:rsidR="00A22CF5" w:rsidRPr="00A22CF5" w14:paraId="61470BB6" w14:textId="77777777" w:rsidTr="00D85600">
        <w:trPr>
          <w:trHeight w:val="288"/>
          <w:jc w:val="center"/>
        </w:trPr>
        <w:tc>
          <w:tcPr>
            <w:tcW w:w="1829" w:type="dxa"/>
            <w:tcMar>
              <w:top w:w="100" w:type="dxa"/>
              <w:left w:w="100" w:type="dxa"/>
              <w:bottom w:w="100" w:type="dxa"/>
              <w:right w:w="100" w:type="dxa"/>
            </w:tcMar>
          </w:tcPr>
          <w:p w14:paraId="46C6371B"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1998</w:t>
            </w:r>
          </w:p>
        </w:tc>
        <w:tc>
          <w:tcPr>
            <w:tcW w:w="7473" w:type="dxa"/>
            <w:tcMar>
              <w:top w:w="100" w:type="dxa"/>
              <w:left w:w="100" w:type="dxa"/>
              <w:bottom w:w="100" w:type="dxa"/>
              <w:right w:w="100" w:type="dxa"/>
            </w:tcMar>
          </w:tcPr>
          <w:p w14:paraId="3D3CD1BD"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Launched “Burberry Black Label”</w:t>
            </w:r>
          </w:p>
        </w:tc>
      </w:tr>
      <w:tr w:rsidR="00A22CF5" w:rsidRPr="00A22CF5" w14:paraId="6E2315DD" w14:textId="77777777" w:rsidTr="00D85600">
        <w:trPr>
          <w:trHeight w:val="288"/>
          <w:jc w:val="center"/>
        </w:trPr>
        <w:tc>
          <w:tcPr>
            <w:tcW w:w="1829" w:type="dxa"/>
            <w:tcMar>
              <w:top w:w="100" w:type="dxa"/>
              <w:left w:w="100" w:type="dxa"/>
              <w:bottom w:w="100" w:type="dxa"/>
              <w:right w:w="100" w:type="dxa"/>
            </w:tcMar>
          </w:tcPr>
          <w:p w14:paraId="7D992CF7"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2009</w:t>
            </w:r>
          </w:p>
        </w:tc>
        <w:tc>
          <w:tcPr>
            <w:tcW w:w="7473" w:type="dxa"/>
            <w:tcMar>
              <w:top w:w="100" w:type="dxa"/>
              <w:left w:w="100" w:type="dxa"/>
              <w:bottom w:w="100" w:type="dxa"/>
              <w:right w:w="100" w:type="dxa"/>
            </w:tcMar>
          </w:tcPr>
          <w:p w14:paraId="785EF67D"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Stacey Cartwright amends agreement to end in five years.</w:t>
            </w:r>
          </w:p>
        </w:tc>
      </w:tr>
      <w:tr w:rsidR="00A22CF5" w:rsidRPr="00A22CF5" w14:paraId="2AA8034B" w14:textId="77777777" w:rsidTr="00D85600">
        <w:trPr>
          <w:trHeight w:val="288"/>
          <w:jc w:val="center"/>
        </w:trPr>
        <w:tc>
          <w:tcPr>
            <w:tcW w:w="1829" w:type="dxa"/>
            <w:tcMar>
              <w:top w:w="100" w:type="dxa"/>
              <w:left w:w="100" w:type="dxa"/>
              <w:bottom w:w="100" w:type="dxa"/>
              <w:right w:w="100" w:type="dxa"/>
            </w:tcMar>
          </w:tcPr>
          <w:p w14:paraId="530AB43F"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2014</w:t>
            </w:r>
          </w:p>
        </w:tc>
        <w:tc>
          <w:tcPr>
            <w:tcW w:w="7473" w:type="dxa"/>
            <w:tcMar>
              <w:top w:w="100" w:type="dxa"/>
              <w:left w:w="100" w:type="dxa"/>
              <w:bottom w:w="100" w:type="dxa"/>
              <w:right w:w="100" w:type="dxa"/>
            </w:tcMar>
          </w:tcPr>
          <w:p w14:paraId="5CB1C38E"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 xml:space="preserve">The agreement with Burberry </w:t>
            </w:r>
            <w:r w:rsidRPr="00A22CF5">
              <w:rPr>
                <w:rFonts w:ascii="Times New Roman" w:hAnsi="Times New Roman" w:cs="Times New Roman"/>
                <w:bCs/>
                <w:noProof/>
                <w:sz w:val="20"/>
                <w:lang w:val="en-IN"/>
              </w:rPr>
              <w:t>was terminated</w:t>
            </w:r>
            <w:r w:rsidRPr="00A22CF5">
              <w:rPr>
                <w:rFonts w:ascii="Times New Roman" w:hAnsi="Times New Roman" w:cs="Times New Roman"/>
                <w:bCs/>
                <w:sz w:val="20"/>
                <w:lang w:val="en-IN"/>
              </w:rPr>
              <w:t>.</w:t>
            </w:r>
          </w:p>
        </w:tc>
      </w:tr>
      <w:tr w:rsidR="00A22CF5" w:rsidRPr="00A22CF5" w14:paraId="219AAB22" w14:textId="77777777" w:rsidTr="00D85600">
        <w:trPr>
          <w:trHeight w:val="288"/>
          <w:jc w:val="center"/>
        </w:trPr>
        <w:tc>
          <w:tcPr>
            <w:tcW w:w="1829" w:type="dxa"/>
            <w:tcMar>
              <w:top w:w="100" w:type="dxa"/>
              <w:left w:w="100" w:type="dxa"/>
              <w:bottom w:w="100" w:type="dxa"/>
              <w:right w:w="100" w:type="dxa"/>
            </w:tcMar>
          </w:tcPr>
          <w:p w14:paraId="0A930C85"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2015</w:t>
            </w:r>
          </w:p>
        </w:tc>
        <w:tc>
          <w:tcPr>
            <w:tcW w:w="7473" w:type="dxa"/>
            <w:tcMar>
              <w:top w:w="100" w:type="dxa"/>
              <w:left w:w="100" w:type="dxa"/>
              <w:bottom w:w="100" w:type="dxa"/>
              <w:right w:w="100" w:type="dxa"/>
            </w:tcMar>
          </w:tcPr>
          <w:p w14:paraId="46540D9A" w14:textId="77777777" w:rsidR="00A22CF5" w:rsidRPr="00A22CF5" w:rsidRDefault="00A22CF5" w:rsidP="00A22CF5">
            <w:pPr>
              <w:keepNext/>
              <w:keepLines/>
              <w:widowControl w:val="0"/>
              <w:rPr>
                <w:rFonts w:ascii="Times New Roman" w:hAnsi="Times New Roman" w:cs="Times New Roman"/>
                <w:bCs/>
                <w:sz w:val="20"/>
                <w:lang w:val="en-IN"/>
              </w:rPr>
            </w:pPr>
            <w:r w:rsidRPr="00A22CF5">
              <w:rPr>
                <w:rFonts w:ascii="Times New Roman" w:hAnsi="Times New Roman" w:cs="Times New Roman"/>
                <w:bCs/>
                <w:sz w:val="20"/>
                <w:lang w:val="en-IN"/>
              </w:rPr>
              <w:t>Launched  “Mackintosh London,” “Blue Label Crestbridge,” and “Black Label Crestbridge” (to replace Burberry Blue Labe and Burberry Black Label)</w:t>
            </w:r>
          </w:p>
        </w:tc>
      </w:tr>
    </w:tbl>
    <w:p w14:paraId="45A3F731" w14:textId="77777777" w:rsidR="00A22CF5" w:rsidRPr="00A22CF5" w:rsidRDefault="00A22CF5" w:rsidP="00A22CF5">
      <w:pPr>
        <w:spacing w:after="240"/>
        <w:contextualSpacing/>
        <w:rPr>
          <w:rFonts w:ascii="Times New Roman" w:hAnsi="Times New Roman" w:cs="Times New Roman"/>
          <w:bCs/>
          <w:lang w:val="en-IN"/>
        </w:rPr>
      </w:pPr>
      <w:r w:rsidRPr="00A22CF5">
        <w:rPr>
          <w:rFonts w:ascii="Times New Roman" w:hAnsi="Times New Roman" w:cs="Times New Roman"/>
          <w:bCs/>
          <w:lang w:val="en-IN"/>
        </w:rPr>
        <w:tab/>
      </w:r>
      <w:r w:rsidRPr="00A22CF5">
        <w:rPr>
          <w:rFonts w:ascii="Times New Roman" w:hAnsi="Times New Roman" w:cs="Times New Roman"/>
          <w:bCs/>
          <w:lang w:val="en-IN"/>
        </w:rPr>
        <w:tab/>
        <w:t xml:space="preserve">(Source: </w:t>
      </w:r>
      <w:r w:rsidRPr="00A22CF5">
        <w:rPr>
          <w:rFonts w:ascii="Times New Roman" w:hAnsi="Times New Roman" w:cs="Times New Roman" w:hint="eastAsia"/>
          <w:bCs/>
          <w:lang w:val="en-IN"/>
        </w:rPr>
        <w:t>https://www.sanyo-shokai.co.jp/en/company/corporate/history.html</w:t>
      </w:r>
      <w:r w:rsidRPr="00A22CF5">
        <w:rPr>
          <w:rFonts w:ascii="Times New Roman" w:hAnsi="Times New Roman" w:cs="Times New Roman"/>
          <w:bCs/>
          <w:lang w:val="en-IN"/>
        </w:rPr>
        <w:t>)</w:t>
      </w:r>
    </w:p>
    <w:p w14:paraId="3E4EE359" w14:textId="77777777" w:rsidR="00A22CF5" w:rsidRPr="00A22CF5" w:rsidRDefault="00A22CF5" w:rsidP="00A22CF5">
      <w:pPr>
        <w:autoSpaceDE w:val="0"/>
        <w:autoSpaceDN w:val="0"/>
        <w:adjustRightInd w:val="0"/>
        <w:spacing w:after="240"/>
        <w:rPr>
          <w:rFonts w:ascii="Times New Roman" w:hAnsi="Times New Roman" w:cs="Times New Roman"/>
        </w:rPr>
      </w:pPr>
      <w:r w:rsidRPr="00A22CF5">
        <w:rPr>
          <w:rFonts w:ascii="Times New Roman" w:hAnsi="Times New Roman" w:cs="Times New Roman"/>
        </w:rPr>
        <w:tab/>
      </w:r>
      <w:r w:rsidRPr="00A22CF5">
        <w:rPr>
          <w:rFonts w:ascii="Times New Roman" w:hAnsi="Times New Roman" w:cs="Times New Roman"/>
        </w:rPr>
        <w:tab/>
      </w:r>
      <w:r w:rsidRPr="00A22CF5">
        <w:rPr>
          <w:rFonts w:ascii="Times New Roman" w:hAnsi="Times New Roman" w:cs="Times New Roman"/>
        </w:rPr>
        <w:tab/>
      </w:r>
      <w:r w:rsidRPr="00A22CF5">
        <w:rPr>
          <w:rFonts w:ascii="Times New Roman" w:hAnsi="Times New Roman" w:cs="Times New Roman"/>
        </w:rPr>
        <w:tab/>
      </w:r>
      <w:r w:rsidRPr="00A22CF5">
        <w:rPr>
          <w:rFonts w:ascii="Times New Roman" w:hAnsi="Times New Roman" w:cs="Times New Roman"/>
        </w:rPr>
        <w:tab/>
      </w:r>
      <w:r w:rsidRPr="00A22CF5">
        <w:rPr>
          <w:rFonts w:ascii="Times New Roman" w:hAnsi="Times New Roman" w:cs="Times New Roman"/>
        </w:rPr>
        <w:tab/>
      </w:r>
      <w:r w:rsidRPr="00A22CF5">
        <w:rPr>
          <w:rFonts w:ascii="Times New Roman" w:hAnsi="Times New Roman" w:cs="Times New Roman"/>
        </w:rPr>
        <w:tab/>
      </w:r>
      <w:r w:rsidRPr="00A22CF5">
        <w:rPr>
          <w:rFonts w:ascii="Times New Roman" w:hAnsi="Times New Roman" w:cs="Times New Roman"/>
        </w:rPr>
        <w:tab/>
      </w:r>
    </w:p>
    <w:p w14:paraId="7374B149"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In addition to its </w:t>
      </w:r>
      <w:r w:rsidRPr="00A22CF5">
        <w:rPr>
          <w:rFonts w:ascii="Times New Roman" w:hAnsi="Times New Roman" w:cs="Times New Roman"/>
          <w:noProof/>
          <w:lang w:eastAsia="ja-JP"/>
        </w:rPr>
        <w:t>own</w:t>
      </w:r>
      <w:r w:rsidRPr="00A22CF5">
        <w:rPr>
          <w:rFonts w:ascii="Times New Roman" w:hAnsi="Times New Roman" w:cs="Times New Roman"/>
          <w:lang w:eastAsia="ja-JP"/>
        </w:rPr>
        <w:t xml:space="preserve"> brands, Sanyo Shokai designed and manufactured products that </w:t>
      </w:r>
      <w:r w:rsidRPr="00A22CF5">
        <w:rPr>
          <w:rFonts w:ascii="Times New Roman" w:hAnsi="Times New Roman" w:cs="Times New Roman"/>
          <w:noProof/>
          <w:lang w:eastAsia="ja-JP"/>
        </w:rPr>
        <w:t>were sold</w:t>
      </w:r>
      <w:r w:rsidRPr="00A22CF5">
        <w:rPr>
          <w:rFonts w:ascii="Times New Roman" w:hAnsi="Times New Roman" w:cs="Times New Roman"/>
          <w:lang w:eastAsia="ja-JP"/>
        </w:rPr>
        <w:t xml:space="preserve"> with Burberry labels for the Japanese market.  </w:t>
      </w:r>
      <w:bookmarkStart w:id="8" w:name="_Hlk531825960"/>
      <w:r w:rsidRPr="00A22CF5">
        <w:rPr>
          <w:rFonts w:ascii="Times New Roman" w:hAnsi="Times New Roman" w:cs="Times New Roman"/>
          <w:lang w:eastAsia="ja-JP"/>
        </w:rPr>
        <w:t xml:space="preserve">Sanyo Shokai </w:t>
      </w:r>
      <w:bookmarkEnd w:id="8"/>
      <w:r w:rsidRPr="00A22CF5">
        <w:rPr>
          <w:rFonts w:ascii="Times New Roman" w:hAnsi="Times New Roman" w:cs="Times New Roman"/>
          <w:lang w:eastAsia="ja-JP"/>
        </w:rPr>
        <w:t>and Burberry Ltd. signed a 20-year licensing agreement.  Sanyo Shokai introduced Burberry Blue Label for young women.  When the popular singer Namie Amuro said she liked to wear Blue Label, the brand became a staple for college students and businesswomen in their twenties and thirties (</w:t>
      </w:r>
      <w:r w:rsidRPr="00A22CF5">
        <w:rPr>
          <w:rFonts w:ascii="Times New Roman" w:hAnsi="Times New Roman" w:cs="Times New Roman"/>
        </w:rPr>
        <w:t xml:space="preserve">Sanyo Shokai, Burberry ni </w:t>
      </w:r>
      <w:r w:rsidRPr="00A22CF5">
        <w:rPr>
          <w:rFonts w:ascii="Times New Roman" w:hAnsi="Times New Roman" w:cs="Times New Roman"/>
          <w:noProof/>
        </w:rPr>
        <w:t>kawaru</w:t>
      </w:r>
      <w:r w:rsidRPr="00A22CF5">
        <w:rPr>
          <w:rFonts w:ascii="Times New Roman" w:hAnsi="Times New Roman" w:cs="Times New Roman"/>
        </w:rPr>
        <w:t>, 2014</w:t>
      </w:r>
      <w:r w:rsidRPr="00A22CF5">
        <w:rPr>
          <w:rFonts w:ascii="Times New Roman" w:hAnsi="Times New Roman" w:cs="Times New Roman"/>
          <w:lang w:eastAsia="ja-JP"/>
        </w:rPr>
        <w:t xml:space="preserve">).  </w:t>
      </w:r>
    </w:p>
    <w:p w14:paraId="5EC22332"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Following the success of Blue Label for females, the company introduced Black Label for young male consumers. Both labels </w:t>
      </w:r>
      <w:r w:rsidRPr="00A22CF5">
        <w:rPr>
          <w:rFonts w:ascii="Times New Roman" w:hAnsi="Times New Roman" w:cs="Times New Roman"/>
          <w:noProof/>
          <w:lang w:eastAsia="ja-JP"/>
        </w:rPr>
        <w:t>were made</w:t>
      </w:r>
      <w:r w:rsidRPr="00A22CF5">
        <w:rPr>
          <w:rFonts w:ascii="Times New Roman" w:hAnsi="Times New Roman" w:cs="Times New Roman"/>
          <w:lang w:eastAsia="ja-JP"/>
        </w:rPr>
        <w:t xml:space="preserve"> in Japan, and the prices were about half the price of regular Burberry merchandise.  </w:t>
      </w:r>
    </w:p>
    <w:p w14:paraId="58CD21BC"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On October 2, 2009, Stacey Cartwright, CFO of Burberry, announced an amendment to the agreement to end five years early. The license agreement would now expire in J</w:t>
      </w:r>
      <w:bookmarkStart w:id="9" w:name="_Hlk531825740"/>
      <w:r w:rsidRPr="00A22CF5">
        <w:rPr>
          <w:rFonts w:ascii="Times New Roman" w:hAnsi="Times New Roman" w:cs="Times New Roman"/>
          <w:lang w:eastAsia="ja-JP"/>
        </w:rPr>
        <w:t>une 2015 (previously 2020). Burberry would receive higher royalty payments than previously planned,</w:t>
      </w:r>
      <w:bookmarkEnd w:id="9"/>
      <w:r w:rsidRPr="00A22CF5">
        <w:rPr>
          <w:rFonts w:ascii="Times New Roman" w:hAnsi="Times New Roman" w:cs="Times New Roman"/>
          <w:lang w:eastAsia="ja-JP"/>
        </w:rPr>
        <w:t xml:space="preserve"> which would increase operating profit to Burberry by approximately four million pounds (Bloomberg, 2009).”  </w:t>
      </w:r>
    </w:p>
    <w:p w14:paraId="50940AB4"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Sanyo Shokai lost the license to manufacture Burberry-labeled</w:t>
      </w:r>
      <w:r w:rsidRPr="00A22CF5">
        <w:rPr>
          <w:rFonts w:ascii="Times New Roman" w:hAnsi="Times New Roman" w:cs="Times New Roman"/>
          <w:color w:val="FF0000"/>
          <w:lang w:eastAsia="ja-JP"/>
        </w:rPr>
        <w:t xml:space="preserve"> </w:t>
      </w:r>
      <w:r w:rsidRPr="00A22CF5">
        <w:rPr>
          <w:rFonts w:ascii="Times New Roman" w:hAnsi="Times New Roman" w:cs="Times New Roman"/>
          <w:lang w:eastAsia="ja-JP"/>
        </w:rPr>
        <w:t>children’s clothing (Minami, 2014).   This series of events culminated with the May 19,</w:t>
      </w:r>
      <w:r w:rsidRPr="00A22CF5">
        <w:rPr>
          <w:rFonts w:ascii="Times New Roman" w:hAnsi="Times New Roman" w:cs="Times New Roman"/>
          <w:vertAlign w:val="superscript"/>
          <w:lang w:eastAsia="ja-JP"/>
        </w:rPr>
        <w:t xml:space="preserve"> </w:t>
      </w:r>
      <w:r w:rsidRPr="00A22CF5">
        <w:rPr>
          <w:rFonts w:ascii="Times New Roman" w:hAnsi="Times New Roman" w:cs="Times New Roman"/>
          <w:lang w:eastAsia="ja-JP"/>
        </w:rPr>
        <w:t xml:space="preserve">2014 announcement that Sanyo Shokai and Burberry Ltd. would end their long-lasting licensing agreement to manufacture and sell women’s, men’s, and children’s clothing in Japan effective June 2015. </w:t>
      </w:r>
    </w:p>
    <w:p w14:paraId="5A6B7A53" w14:textId="1D6C4520"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 As Masahiko Sugiura reflected on the evolving relationship between Sanyo Shokai Burberry that resulted in </w:t>
      </w:r>
      <w:r w:rsidR="00F85F7C">
        <w:rPr>
          <w:rFonts w:ascii="Times New Roman" w:hAnsi="Times New Roman" w:cs="Times New Roman"/>
          <w:lang w:eastAsia="ja-JP"/>
        </w:rPr>
        <w:t xml:space="preserve">the </w:t>
      </w:r>
      <w:r w:rsidRPr="00A22CF5">
        <w:rPr>
          <w:rFonts w:ascii="Times New Roman" w:hAnsi="Times New Roman" w:cs="Times New Roman"/>
          <w:noProof/>
          <w:lang w:eastAsia="ja-JP"/>
        </w:rPr>
        <w:t>termination</w:t>
      </w:r>
      <w:r w:rsidRPr="00A22CF5">
        <w:rPr>
          <w:rFonts w:ascii="Times New Roman" w:hAnsi="Times New Roman" w:cs="Times New Roman"/>
          <w:lang w:eastAsia="ja-JP"/>
        </w:rPr>
        <w:t xml:space="preserve"> of the long-term licensing agreement, he wondered </w:t>
      </w:r>
      <w:r w:rsidRPr="00A22CF5">
        <w:rPr>
          <w:rFonts w:ascii="Times New Roman" w:hAnsi="Times New Roman" w:cs="Times New Roman"/>
          <w:noProof/>
          <w:lang w:eastAsia="ja-JP"/>
        </w:rPr>
        <w:t>was</w:t>
      </w:r>
      <w:r w:rsidRPr="00A22CF5">
        <w:rPr>
          <w:rFonts w:ascii="Times New Roman" w:hAnsi="Times New Roman" w:cs="Times New Roman"/>
          <w:lang w:eastAsia="ja-JP"/>
        </w:rPr>
        <w:t xml:space="preserve"> there life after Burberry? </w:t>
      </w:r>
    </w:p>
    <w:p w14:paraId="6840A14F" w14:textId="77777777" w:rsidR="00A22CF5" w:rsidRPr="00A22CF5" w:rsidRDefault="00A22CF5" w:rsidP="00A22CF5">
      <w:pPr>
        <w:keepNext/>
        <w:keepLines/>
        <w:widowControl w:val="0"/>
        <w:jc w:val="center"/>
        <w:rPr>
          <w:rFonts w:ascii="Times New Roman" w:hAnsi="Times New Roman" w:cs="Times New Roman"/>
          <w:bCs/>
          <w:sz w:val="20"/>
          <w:lang w:val="en-IN"/>
        </w:rPr>
      </w:pPr>
    </w:p>
    <w:p w14:paraId="127947C4" w14:textId="1BE08F64" w:rsidR="00A22CF5" w:rsidRPr="00A22CF5" w:rsidRDefault="00A22CF5" w:rsidP="00A22CF5">
      <w:pPr>
        <w:autoSpaceDE w:val="0"/>
        <w:autoSpaceDN w:val="0"/>
        <w:adjustRightInd w:val="0"/>
        <w:contextualSpacing/>
        <w:rPr>
          <w:rFonts w:ascii="Times New Roman" w:hAnsi="Times New Roman" w:cs="Times New Roman"/>
          <w:lang w:eastAsia="ja-JP"/>
        </w:rPr>
      </w:pPr>
      <w:bookmarkStart w:id="10" w:name="_Hlk531825902"/>
      <w:r w:rsidRPr="00A22CF5">
        <w:rPr>
          <w:rFonts w:ascii="Times New Roman" w:hAnsi="Times New Roman" w:cs="Times New Roman"/>
          <w:lang w:eastAsia="ja-JP"/>
        </w:rPr>
        <w:t>Immediately after the amendment in 2009, Burberry opened its first company store in Japan</w:t>
      </w:r>
      <w:r w:rsidR="00F85F7C">
        <w:rPr>
          <w:rFonts w:ascii="Times New Roman" w:hAnsi="Times New Roman" w:cs="Times New Roman"/>
          <w:lang w:eastAsia="ja-JP"/>
        </w:rPr>
        <w:t>,</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and</w:t>
      </w:r>
      <w:r w:rsidRPr="00A22CF5">
        <w:rPr>
          <w:rFonts w:ascii="Times New Roman" w:hAnsi="Times New Roman" w:cs="Times New Roman"/>
          <w:lang w:eastAsia="ja-JP"/>
        </w:rPr>
        <w:t xml:space="preserve"> within four years they opened fourteen company stores.  The CEO of Burberry, Angela </w:t>
      </w:r>
      <w:bookmarkStart w:id="11" w:name="_Hlk531826361"/>
      <w:r w:rsidRPr="00A22CF5">
        <w:rPr>
          <w:rFonts w:ascii="Times New Roman" w:hAnsi="Times New Roman" w:cs="Times New Roman"/>
          <w:lang w:eastAsia="ja-JP"/>
        </w:rPr>
        <w:t>Ahrendts</w:t>
      </w:r>
      <w:bookmarkEnd w:id="11"/>
      <w:r w:rsidRPr="00A22CF5">
        <w:rPr>
          <w:rFonts w:ascii="Times New Roman" w:hAnsi="Times New Roman" w:cs="Times New Roman"/>
          <w:lang w:eastAsia="ja-JP"/>
        </w:rPr>
        <w:t xml:space="preserve">, developed a global strategy to standardize the brand image.  Since Ahrendts tried to position the brand as </w:t>
      </w:r>
      <w:r w:rsidR="00F85F7C">
        <w:rPr>
          <w:rFonts w:ascii="Times New Roman" w:hAnsi="Times New Roman" w:cs="Times New Roman"/>
          <w:lang w:eastAsia="ja-JP"/>
        </w:rPr>
        <w:t xml:space="preserve">a </w:t>
      </w:r>
      <w:r w:rsidRPr="00A22CF5">
        <w:rPr>
          <w:rFonts w:ascii="Times New Roman" w:hAnsi="Times New Roman" w:cs="Times New Roman"/>
          <w:noProof/>
          <w:lang w:eastAsia="ja-JP"/>
        </w:rPr>
        <w:t>luxury</w:t>
      </w:r>
      <w:r w:rsidR="00F85F7C">
        <w:rPr>
          <w:rFonts w:ascii="Times New Roman" w:hAnsi="Times New Roman" w:cs="Times New Roman"/>
          <w:noProof/>
          <w:lang w:eastAsia="ja-JP"/>
        </w:rPr>
        <w:t xml:space="preserve"> brand</w:t>
      </w:r>
      <w:r w:rsidRPr="00A22CF5">
        <w:rPr>
          <w:rFonts w:ascii="Times New Roman" w:hAnsi="Times New Roman" w:cs="Times New Roman"/>
          <w:lang w:eastAsia="ja-JP"/>
        </w:rPr>
        <w:t xml:space="preserve">, she was not happy with the </w:t>
      </w:r>
      <w:r w:rsidRPr="00A22CF5">
        <w:rPr>
          <w:rFonts w:ascii="Times New Roman" w:hAnsi="Times New Roman" w:cs="Times New Roman"/>
          <w:noProof/>
          <w:lang w:eastAsia="ja-JP"/>
        </w:rPr>
        <w:t>half</w:t>
      </w:r>
      <w:r w:rsidR="00F85F7C">
        <w:rPr>
          <w:rFonts w:ascii="Times New Roman" w:hAnsi="Times New Roman" w:cs="Times New Roman"/>
          <w:noProof/>
          <w:lang w:eastAsia="ja-JP"/>
        </w:rPr>
        <w:t>-</w:t>
      </w:r>
      <w:r w:rsidRPr="00A22CF5">
        <w:rPr>
          <w:rFonts w:ascii="Times New Roman" w:hAnsi="Times New Roman" w:cs="Times New Roman"/>
          <w:noProof/>
          <w:lang w:eastAsia="ja-JP"/>
        </w:rPr>
        <w:t>priced</w:t>
      </w:r>
      <w:r w:rsidRPr="00A22CF5">
        <w:rPr>
          <w:rFonts w:ascii="Times New Roman" w:hAnsi="Times New Roman" w:cs="Times New Roman"/>
          <w:lang w:eastAsia="ja-JP"/>
        </w:rPr>
        <w:t xml:space="preserve"> Blue Label and Black Label.  She also wanted to control global retailing.  In 2010, she successfully converted franchising stores to company stores in Spain (Hata, 2014). </w:t>
      </w:r>
      <w:bookmarkEnd w:id="10"/>
      <w:r w:rsidRPr="00A22CF5">
        <w:rPr>
          <w:rFonts w:ascii="Times New Roman" w:hAnsi="Times New Roman" w:cs="Times New Roman"/>
          <w:lang w:eastAsia="ja-JP"/>
        </w:rPr>
        <w:t>The announcement about the termination of the licensing agreement did not surprise industry analysts.</w:t>
      </w:r>
    </w:p>
    <w:p w14:paraId="51C2EB8A" w14:textId="77777777" w:rsidR="00A22CF5" w:rsidRPr="00A22CF5" w:rsidRDefault="00A22CF5" w:rsidP="00A22CF5">
      <w:pPr>
        <w:autoSpaceDE w:val="0"/>
        <w:autoSpaceDN w:val="0"/>
        <w:adjustRightInd w:val="0"/>
        <w:contextualSpacing/>
        <w:rPr>
          <w:rFonts w:ascii="Times New Roman" w:hAnsi="Times New Roman" w:cs="Times New Roman"/>
          <w:lang w:eastAsia="ja-JP"/>
        </w:rPr>
      </w:pPr>
    </w:p>
    <w:p w14:paraId="3DD2F5F5" w14:textId="104FAC26" w:rsidR="00A22CF5" w:rsidRPr="00A22CF5" w:rsidRDefault="00A22CF5" w:rsidP="00A22CF5">
      <w:pPr>
        <w:autoSpaceDE w:val="0"/>
        <w:autoSpaceDN w:val="0"/>
        <w:adjustRightInd w:val="0"/>
        <w:contextualSpacing/>
        <w:rPr>
          <w:rFonts w:ascii="Times New Roman" w:hAnsi="Times New Roman" w:cs="Times New Roman"/>
          <w:lang w:eastAsia="ja-JP"/>
        </w:rPr>
      </w:pPr>
      <w:r w:rsidRPr="00A22CF5">
        <w:rPr>
          <w:rFonts w:ascii="Times New Roman" w:hAnsi="Times New Roman" w:cs="Times New Roman"/>
          <w:lang w:eastAsia="ja-JP"/>
        </w:rPr>
        <w:t xml:space="preserve">Sanyo Shokai would continue Blue Label and Black Label.  Neither brand could use the Burberry brand, name or </w:t>
      </w:r>
      <w:r w:rsidRPr="00A22CF5">
        <w:rPr>
          <w:rFonts w:ascii="Times New Roman" w:hAnsi="Times New Roman" w:cs="Times New Roman"/>
          <w:noProof/>
          <w:lang w:eastAsia="ja-JP"/>
        </w:rPr>
        <w:t>trademark</w:t>
      </w:r>
      <w:r w:rsidRPr="00A22CF5">
        <w:rPr>
          <w:rFonts w:ascii="Times New Roman" w:hAnsi="Times New Roman" w:cs="Times New Roman"/>
          <w:lang w:eastAsia="ja-JP"/>
        </w:rPr>
        <w:t xml:space="preserve">.  However, the company agreed to pay a licensing fee for using Burberry’s micro check pattern (not the famous larger Burberry tartan check) for three years.  An analyst at Exane BNP Paribas said this move looked like a patch up (Sharman &amp; Robinson, 2014).  Sanyo employees were quite unhappy about the agreement on Blue and Black Labels.  They thought the Labels without Burberry name had no competitive advantage.  They also could not understand why the firm had to pay a licensing fee just for the check pattern (Burberry ni </w:t>
      </w:r>
      <w:r w:rsidRPr="00A22CF5">
        <w:rPr>
          <w:rFonts w:ascii="Times New Roman" w:hAnsi="Times New Roman" w:cs="Times New Roman"/>
          <w:noProof/>
          <w:lang w:eastAsia="ja-JP"/>
        </w:rPr>
        <w:t>nigerareta</w:t>
      </w:r>
      <w:r w:rsidRPr="00A22CF5">
        <w:rPr>
          <w:rFonts w:ascii="Times New Roman" w:hAnsi="Times New Roman" w:cs="Times New Roman"/>
          <w:lang w:eastAsia="ja-JP"/>
        </w:rPr>
        <w:t>, 2014).</w:t>
      </w:r>
    </w:p>
    <w:p w14:paraId="61329643" w14:textId="77777777" w:rsidR="00A22CF5" w:rsidRPr="00A22CF5" w:rsidRDefault="00A22CF5" w:rsidP="00A22CF5">
      <w:pPr>
        <w:autoSpaceDE w:val="0"/>
        <w:autoSpaceDN w:val="0"/>
        <w:adjustRightInd w:val="0"/>
        <w:contextualSpacing/>
        <w:rPr>
          <w:rFonts w:ascii="Times New Roman" w:hAnsi="Times New Roman" w:cs="Times New Roman"/>
          <w:lang w:eastAsia="ja-JP"/>
        </w:rPr>
      </w:pPr>
    </w:p>
    <w:p w14:paraId="6CBB7582" w14:textId="77777777" w:rsidR="00A22CF5" w:rsidRPr="00A22CF5" w:rsidRDefault="00A22CF5" w:rsidP="00A22CF5">
      <w:pPr>
        <w:autoSpaceDE w:val="0"/>
        <w:autoSpaceDN w:val="0"/>
        <w:adjustRightInd w:val="0"/>
        <w:spacing w:after="240"/>
        <w:jc w:val="center"/>
        <w:rPr>
          <w:rFonts w:ascii="Times New Roman" w:hAnsi="Times New Roman" w:cs="Times New Roman"/>
          <w:b/>
          <w:lang w:eastAsia="ja-JP"/>
        </w:rPr>
      </w:pPr>
      <w:r w:rsidRPr="00A22CF5">
        <w:rPr>
          <w:rFonts w:ascii="Times New Roman" w:hAnsi="Times New Roman" w:cs="Times New Roman"/>
          <w:b/>
          <w:lang w:eastAsia="ja-JP"/>
        </w:rPr>
        <w:t>Industry Background</w:t>
      </w:r>
    </w:p>
    <w:p w14:paraId="6E97EF04" w14:textId="2546B4C3" w:rsidR="00A22CF5" w:rsidRPr="00A22CF5" w:rsidRDefault="00A22CF5" w:rsidP="00A22CF5">
      <w:pPr>
        <w:rPr>
          <w:rFonts w:ascii="Times New Roman" w:hAnsi="Times New Roman" w:cs="Times New Roman"/>
        </w:rPr>
      </w:pPr>
      <w:r w:rsidRPr="00A22CF5">
        <w:rPr>
          <w:rFonts w:ascii="Times New Roman" w:hAnsi="Times New Roman" w:cs="Times New Roman"/>
        </w:rPr>
        <w:t xml:space="preserve">The high-end fashion market could </w:t>
      </w:r>
      <w:r w:rsidRPr="00A22CF5">
        <w:rPr>
          <w:rFonts w:ascii="Times New Roman" w:hAnsi="Times New Roman" w:cs="Times New Roman"/>
          <w:noProof/>
        </w:rPr>
        <w:t>be divided</w:t>
      </w:r>
      <w:r w:rsidRPr="00A22CF5">
        <w:rPr>
          <w:rFonts w:ascii="Times New Roman" w:hAnsi="Times New Roman" w:cs="Times New Roman"/>
        </w:rPr>
        <w:t xml:space="preserve"> into two classes, luxury</w:t>
      </w:r>
      <w:r w:rsidR="00F85F7C">
        <w:rPr>
          <w:rFonts w:ascii="Times New Roman" w:hAnsi="Times New Roman" w:cs="Times New Roman"/>
        </w:rPr>
        <w:t>,</w:t>
      </w:r>
      <w:r w:rsidRPr="00A22CF5">
        <w:rPr>
          <w:rFonts w:ascii="Times New Roman" w:hAnsi="Times New Roman" w:cs="Times New Roman"/>
        </w:rPr>
        <w:t xml:space="preserve"> </w:t>
      </w:r>
      <w:r w:rsidRPr="00A22CF5">
        <w:rPr>
          <w:rFonts w:ascii="Times New Roman" w:hAnsi="Times New Roman" w:cs="Times New Roman"/>
          <w:noProof/>
        </w:rPr>
        <w:t>and</w:t>
      </w:r>
      <w:r w:rsidRPr="00A22CF5">
        <w:rPr>
          <w:rFonts w:ascii="Times New Roman" w:hAnsi="Times New Roman" w:cs="Times New Roman"/>
        </w:rPr>
        <w:t xml:space="preserve"> premium.  Luxury brands include Gucci, Louis Vuitton, Christian Louboutin, Hermes, Rolex</w:t>
      </w:r>
      <w:r w:rsidR="00F85F7C">
        <w:rPr>
          <w:rFonts w:ascii="Times New Roman" w:hAnsi="Times New Roman" w:cs="Times New Roman"/>
        </w:rPr>
        <w:t>,</w:t>
      </w:r>
      <w:r w:rsidRPr="00A22CF5">
        <w:rPr>
          <w:rFonts w:ascii="Times New Roman" w:hAnsi="Times New Roman" w:cs="Times New Roman"/>
        </w:rPr>
        <w:t xml:space="preserve"> </w:t>
      </w:r>
      <w:r w:rsidRPr="00A22CF5">
        <w:rPr>
          <w:rFonts w:ascii="Times New Roman" w:hAnsi="Times New Roman" w:cs="Times New Roman"/>
          <w:noProof/>
        </w:rPr>
        <w:t>and</w:t>
      </w:r>
      <w:r w:rsidRPr="00A22CF5">
        <w:rPr>
          <w:rFonts w:ascii="Times New Roman" w:hAnsi="Times New Roman" w:cs="Times New Roman"/>
        </w:rPr>
        <w:t xml:space="preserve"> others.  Gucci sneakers and Louboutin’s famous red bottom high-heels cost over $1,000.  Prices of Hermes and Louis Vuitton handbags could well exceed $10,000.  Even a low-end Louis Vuitton tote bag cost over $1,000.  When it came to Swiss watches, the sky was the limit.  They could cost over $1 million.  The low-end Rolex watch was over $5,000.  </w:t>
      </w:r>
      <w:r w:rsidRPr="00A22CF5">
        <w:rPr>
          <w:rFonts w:ascii="Times New Roman" w:hAnsi="Times New Roman" w:cs="Times New Roman"/>
          <w:noProof/>
        </w:rPr>
        <w:t>Premium brands were more accessible.</w:t>
      </w:r>
      <w:r w:rsidRPr="00A22CF5">
        <w:rPr>
          <w:rFonts w:ascii="Times New Roman" w:hAnsi="Times New Roman" w:cs="Times New Roman"/>
        </w:rPr>
        <w:t xml:space="preserve">  Calvin Klein, Tommy Hilfiger, Guess, and Diesel were among the most popular premium brands.</w:t>
      </w:r>
    </w:p>
    <w:p w14:paraId="55B950C8" w14:textId="77777777" w:rsidR="00A22CF5" w:rsidRPr="00A22CF5" w:rsidRDefault="00A22CF5" w:rsidP="00A22CF5">
      <w:pPr>
        <w:rPr>
          <w:rFonts w:ascii="Times New Roman" w:hAnsi="Times New Roman" w:cs="Times New Roman"/>
        </w:rPr>
      </w:pPr>
    </w:p>
    <w:p w14:paraId="415CEAE3" w14:textId="045E2B4A" w:rsidR="00A22CF5" w:rsidRPr="00A22CF5" w:rsidRDefault="00A22CF5" w:rsidP="00A22CF5">
      <w:pPr>
        <w:rPr>
          <w:rFonts w:ascii="Times New Roman" w:hAnsi="Times New Roman" w:cs="Times New Roman"/>
        </w:rPr>
      </w:pPr>
      <w:r w:rsidRPr="00A22CF5">
        <w:rPr>
          <w:rFonts w:ascii="Times New Roman" w:hAnsi="Times New Roman" w:cs="Times New Roman"/>
        </w:rPr>
        <w:t xml:space="preserve">The size of the luxury and premium fashion markets combined was $375 billion in </w:t>
      </w:r>
      <w:r w:rsidRPr="00A22CF5">
        <w:rPr>
          <w:rFonts w:ascii="Times New Roman" w:hAnsi="Times New Roman" w:cs="Times New Roman"/>
          <w:noProof/>
        </w:rPr>
        <w:t>2013</w:t>
      </w:r>
      <w:r w:rsidRPr="00A22CF5">
        <w:rPr>
          <w:rFonts w:ascii="Times New Roman" w:hAnsi="Times New Roman" w:cs="Times New Roman"/>
        </w:rPr>
        <w:t xml:space="preserve"> and expected to exceed $480 billion by 2020 (Premium products, 2018).  Although the US and Europe remained the largest markets with $149 and $124 million in sales respectively, China was the fastest growing market for luxury fashion (Premium products, 2018).  Chinese consumers accounted for 32% of </w:t>
      </w:r>
      <w:r w:rsidR="00F85F7C">
        <w:rPr>
          <w:rFonts w:ascii="Times New Roman" w:hAnsi="Times New Roman" w:cs="Times New Roman"/>
        </w:rPr>
        <w:t xml:space="preserve">the </w:t>
      </w:r>
      <w:r w:rsidRPr="00A22CF5">
        <w:rPr>
          <w:rFonts w:ascii="Times New Roman" w:hAnsi="Times New Roman" w:cs="Times New Roman"/>
          <w:noProof/>
        </w:rPr>
        <w:t>global</w:t>
      </w:r>
      <w:r w:rsidRPr="00A22CF5">
        <w:rPr>
          <w:rFonts w:ascii="Times New Roman" w:hAnsi="Times New Roman" w:cs="Times New Roman"/>
        </w:rPr>
        <w:t xml:space="preserve"> personal luxury-goods market in 2017, increased from 12% in 2008 (Chinese luxury, 2017).  The market share was projected to reach 44% by 2025.  Chinese consumers were expected to spend approximately $150 billion (Chinese luxury, 2017).</w:t>
      </w:r>
    </w:p>
    <w:p w14:paraId="24ABE553" w14:textId="77777777" w:rsidR="00A22CF5" w:rsidRPr="00A22CF5" w:rsidRDefault="00A22CF5" w:rsidP="00A22CF5">
      <w:pPr>
        <w:rPr>
          <w:rFonts w:ascii="Times New Roman" w:hAnsi="Times New Roman" w:cs="Times New Roman"/>
        </w:rPr>
      </w:pPr>
    </w:p>
    <w:p w14:paraId="71897957" w14:textId="77777777" w:rsidR="00A22CF5" w:rsidRPr="00A22CF5" w:rsidRDefault="00A22CF5" w:rsidP="00A22CF5">
      <w:pPr>
        <w:jc w:val="center"/>
        <w:rPr>
          <w:rFonts w:ascii="Times New Roman" w:hAnsi="Times New Roman" w:cs="Times New Roman"/>
        </w:rPr>
      </w:pPr>
      <w:r w:rsidRPr="00A22CF5">
        <w:rPr>
          <w:rFonts w:ascii="Times New Roman" w:hAnsi="Times New Roman" w:cs="Times New Roman"/>
        </w:rPr>
        <w:t>Table 2. Market by consumer nationality (2017)</w:t>
      </w:r>
    </w:p>
    <w:tbl>
      <w:tblPr>
        <w:tblStyle w:val="TableGrid1"/>
        <w:tblpPr w:leftFromText="180" w:rightFromText="180" w:vertAnchor="text" w:horzAnchor="page" w:tblpX="3529" w:tblpY="194"/>
        <w:tblW w:w="0" w:type="auto"/>
        <w:tblLook w:val="04A0" w:firstRow="1" w:lastRow="0" w:firstColumn="1" w:lastColumn="0" w:noHBand="0" w:noVBand="1"/>
      </w:tblPr>
      <w:tblGrid>
        <w:gridCol w:w="2031"/>
        <w:gridCol w:w="2032"/>
        <w:gridCol w:w="2255"/>
      </w:tblGrid>
      <w:tr w:rsidR="00A22CF5" w:rsidRPr="00A22CF5" w14:paraId="3EFB67F3" w14:textId="77777777" w:rsidTr="00D85600">
        <w:tc>
          <w:tcPr>
            <w:tcW w:w="2031" w:type="dxa"/>
          </w:tcPr>
          <w:p w14:paraId="4200F6CA" w14:textId="77777777" w:rsidR="00A22CF5" w:rsidRPr="00A22CF5" w:rsidRDefault="00A22CF5" w:rsidP="00A22CF5">
            <w:r w:rsidRPr="00A22CF5">
              <w:t>1</w:t>
            </w:r>
          </w:p>
        </w:tc>
        <w:tc>
          <w:tcPr>
            <w:tcW w:w="2032" w:type="dxa"/>
          </w:tcPr>
          <w:p w14:paraId="3A088AB6" w14:textId="77777777" w:rsidR="00A22CF5" w:rsidRPr="00A22CF5" w:rsidRDefault="00A22CF5" w:rsidP="00A22CF5">
            <w:r w:rsidRPr="00A22CF5">
              <w:t>Chinese</w:t>
            </w:r>
          </w:p>
        </w:tc>
        <w:tc>
          <w:tcPr>
            <w:tcW w:w="2255" w:type="dxa"/>
          </w:tcPr>
          <w:p w14:paraId="74BE2E19" w14:textId="77777777" w:rsidR="00A22CF5" w:rsidRPr="00A22CF5" w:rsidRDefault="00A22CF5" w:rsidP="00A22CF5">
            <w:r w:rsidRPr="00A22CF5">
              <w:t>32%</w:t>
            </w:r>
          </w:p>
        </w:tc>
      </w:tr>
      <w:tr w:rsidR="00A22CF5" w:rsidRPr="00A22CF5" w14:paraId="44E5FED1" w14:textId="77777777" w:rsidTr="00D85600">
        <w:tc>
          <w:tcPr>
            <w:tcW w:w="2031" w:type="dxa"/>
          </w:tcPr>
          <w:p w14:paraId="4DCF9A49" w14:textId="77777777" w:rsidR="00A22CF5" w:rsidRPr="00A22CF5" w:rsidRDefault="00A22CF5" w:rsidP="00A22CF5">
            <w:r w:rsidRPr="00A22CF5">
              <w:t>2</w:t>
            </w:r>
          </w:p>
        </w:tc>
        <w:tc>
          <w:tcPr>
            <w:tcW w:w="2032" w:type="dxa"/>
          </w:tcPr>
          <w:p w14:paraId="305EC786" w14:textId="77777777" w:rsidR="00A22CF5" w:rsidRPr="00A22CF5" w:rsidRDefault="00A22CF5" w:rsidP="00A22CF5">
            <w:r w:rsidRPr="00A22CF5">
              <w:t>American</w:t>
            </w:r>
          </w:p>
        </w:tc>
        <w:tc>
          <w:tcPr>
            <w:tcW w:w="2255" w:type="dxa"/>
          </w:tcPr>
          <w:p w14:paraId="3F1933D3" w14:textId="77777777" w:rsidR="00A22CF5" w:rsidRPr="00A22CF5" w:rsidRDefault="00A22CF5" w:rsidP="00A22CF5">
            <w:r w:rsidRPr="00A22CF5">
              <w:t>22%</w:t>
            </w:r>
          </w:p>
        </w:tc>
      </w:tr>
      <w:tr w:rsidR="00A22CF5" w:rsidRPr="00A22CF5" w14:paraId="2CFE0452" w14:textId="77777777" w:rsidTr="00D85600">
        <w:tc>
          <w:tcPr>
            <w:tcW w:w="2031" w:type="dxa"/>
          </w:tcPr>
          <w:p w14:paraId="466D779C" w14:textId="77777777" w:rsidR="00A22CF5" w:rsidRPr="00A22CF5" w:rsidRDefault="00A22CF5" w:rsidP="00A22CF5">
            <w:r w:rsidRPr="00A22CF5">
              <w:t>3</w:t>
            </w:r>
          </w:p>
        </w:tc>
        <w:tc>
          <w:tcPr>
            <w:tcW w:w="2032" w:type="dxa"/>
          </w:tcPr>
          <w:p w14:paraId="709273C9" w14:textId="77777777" w:rsidR="00A22CF5" w:rsidRPr="00A22CF5" w:rsidRDefault="00A22CF5" w:rsidP="00A22CF5">
            <w:r w:rsidRPr="00A22CF5">
              <w:t>European</w:t>
            </w:r>
          </w:p>
        </w:tc>
        <w:tc>
          <w:tcPr>
            <w:tcW w:w="2255" w:type="dxa"/>
          </w:tcPr>
          <w:p w14:paraId="3D70D73D" w14:textId="77777777" w:rsidR="00A22CF5" w:rsidRPr="00A22CF5" w:rsidRDefault="00A22CF5" w:rsidP="00A22CF5">
            <w:r w:rsidRPr="00A22CF5">
              <w:t>18%</w:t>
            </w:r>
          </w:p>
        </w:tc>
      </w:tr>
      <w:tr w:rsidR="00A22CF5" w:rsidRPr="00A22CF5" w14:paraId="126D85DC" w14:textId="77777777" w:rsidTr="00D85600">
        <w:tc>
          <w:tcPr>
            <w:tcW w:w="2031" w:type="dxa"/>
          </w:tcPr>
          <w:p w14:paraId="27F88A5E" w14:textId="77777777" w:rsidR="00A22CF5" w:rsidRPr="00A22CF5" w:rsidRDefault="00A22CF5" w:rsidP="00A22CF5">
            <w:r w:rsidRPr="00A22CF5">
              <w:t>4</w:t>
            </w:r>
          </w:p>
        </w:tc>
        <w:tc>
          <w:tcPr>
            <w:tcW w:w="2032" w:type="dxa"/>
          </w:tcPr>
          <w:p w14:paraId="04E1040E" w14:textId="77777777" w:rsidR="00A22CF5" w:rsidRPr="00A22CF5" w:rsidRDefault="00A22CF5" w:rsidP="00A22CF5">
            <w:r w:rsidRPr="00A22CF5">
              <w:t>Other Asian</w:t>
            </w:r>
          </w:p>
        </w:tc>
        <w:tc>
          <w:tcPr>
            <w:tcW w:w="2255" w:type="dxa"/>
          </w:tcPr>
          <w:p w14:paraId="476540A3" w14:textId="77777777" w:rsidR="00A22CF5" w:rsidRPr="00A22CF5" w:rsidRDefault="00A22CF5" w:rsidP="00A22CF5">
            <w:r w:rsidRPr="00A22CF5">
              <w:t>11%</w:t>
            </w:r>
          </w:p>
        </w:tc>
      </w:tr>
      <w:tr w:rsidR="00A22CF5" w:rsidRPr="00A22CF5" w14:paraId="0BC8BD3A" w14:textId="77777777" w:rsidTr="00D85600">
        <w:tc>
          <w:tcPr>
            <w:tcW w:w="2031" w:type="dxa"/>
          </w:tcPr>
          <w:p w14:paraId="0EB4F7D5" w14:textId="77777777" w:rsidR="00A22CF5" w:rsidRPr="00A22CF5" w:rsidRDefault="00A22CF5" w:rsidP="00A22CF5">
            <w:r w:rsidRPr="00A22CF5">
              <w:t>5</w:t>
            </w:r>
          </w:p>
        </w:tc>
        <w:tc>
          <w:tcPr>
            <w:tcW w:w="2032" w:type="dxa"/>
          </w:tcPr>
          <w:p w14:paraId="4F944E9D" w14:textId="77777777" w:rsidR="00A22CF5" w:rsidRPr="00A22CF5" w:rsidRDefault="00A22CF5" w:rsidP="00A22CF5">
            <w:r w:rsidRPr="00A22CF5">
              <w:t>Japanese</w:t>
            </w:r>
          </w:p>
        </w:tc>
        <w:tc>
          <w:tcPr>
            <w:tcW w:w="2255" w:type="dxa"/>
          </w:tcPr>
          <w:p w14:paraId="0798CBA2" w14:textId="77777777" w:rsidR="00A22CF5" w:rsidRPr="00A22CF5" w:rsidRDefault="00A22CF5" w:rsidP="00A22CF5">
            <w:r w:rsidRPr="00A22CF5">
              <w:t>10%</w:t>
            </w:r>
          </w:p>
        </w:tc>
      </w:tr>
      <w:tr w:rsidR="00A22CF5" w:rsidRPr="00A22CF5" w14:paraId="0EF02778" w14:textId="77777777" w:rsidTr="00D85600">
        <w:tc>
          <w:tcPr>
            <w:tcW w:w="2031" w:type="dxa"/>
          </w:tcPr>
          <w:p w14:paraId="2F101677" w14:textId="77777777" w:rsidR="00A22CF5" w:rsidRPr="00A22CF5" w:rsidRDefault="00A22CF5" w:rsidP="00A22CF5">
            <w:r w:rsidRPr="00A22CF5">
              <w:t>6</w:t>
            </w:r>
          </w:p>
        </w:tc>
        <w:tc>
          <w:tcPr>
            <w:tcW w:w="2032" w:type="dxa"/>
          </w:tcPr>
          <w:p w14:paraId="173A9625" w14:textId="77777777" w:rsidR="00A22CF5" w:rsidRPr="00A22CF5" w:rsidRDefault="00A22CF5" w:rsidP="00A22CF5">
            <w:r w:rsidRPr="00A22CF5">
              <w:t>Rest of the World</w:t>
            </w:r>
          </w:p>
        </w:tc>
        <w:tc>
          <w:tcPr>
            <w:tcW w:w="2255" w:type="dxa"/>
          </w:tcPr>
          <w:p w14:paraId="3D9EC4C9" w14:textId="77777777" w:rsidR="00A22CF5" w:rsidRPr="00A22CF5" w:rsidRDefault="00A22CF5" w:rsidP="00A22CF5">
            <w:r w:rsidRPr="00A22CF5">
              <w:t xml:space="preserve"> 7%</w:t>
            </w:r>
          </w:p>
        </w:tc>
      </w:tr>
    </w:tbl>
    <w:p w14:paraId="2E26CEE8" w14:textId="77777777" w:rsidR="00A22CF5" w:rsidRPr="00A22CF5" w:rsidRDefault="00A22CF5" w:rsidP="00A22CF5">
      <w:pPr>
        <w:autoSpaceDE w:val="0"/>
        <w:autoSpaceDN w:val="0"/>
        <w:adjustRightInd w:val="0"/>
        <w:spacing w:after="240"/>
        <w:rPr>
          <w:rFonts w:ascii="Times New Roman" w:hAnsi="Times New Roman" w:cs="Times New Roman"/>
        </w:rPr>
      </w:pPr>
    </w:p>
    <w:p w14:paraId="21DC697C" w14:textId="77777777" w:rsidR="00A22CF5" w:rsidRPr="00A22CF5" w:rsidRDefault="00A22CF5" w:rsidP="00A22CF5"/>
    <w:p w14:paraId="1FC76D4D" w14:textId="77777777" w:rsidR="00A22CF5" w:rsidRPr="00A22CF5" w:rsidRDefault="00A22CF5" w:rsidP="00A22CF5"/>
    <w:p w14:paraId="40B8DFBD" w14:textId="77777777" w:rsidR="00A22CF5" w:rsidRPr="00A22CF5" w:rsidRDefault="00A22CF5" w:rsidP="00A22CF5"/>
    <w:p w14:paraId="0F6C3B6B" w14:textId="77777777" w:rsidR="00A22CF5" w:rsidRPr="00A22CF5" w:rsidRDefault="00A22CF5" w:rsidP="00A22CF5"/>
    <w:p w14:paraId="46301E9C" w14:textId="77777777" w:rsidR="00A22CF5" w:rsidRPr="00A22CF5" w:rsidRDefault="00A22CF5" w:rsidP="00A22CF5"/>
    <w:p w14:paraId="3F131CFD" w14:textId="47F92C2E" w:rsidR="00A22CF5" w:rsidRPr="00A22CF5" w:rsidRDefault="00A22CF5" w:rsidP="00A22CF5">
      <w:pPr>
        <w:jc w:val="center"/>
        <w:rPr>
          <w:rFonts w:ascii="Times New Roman" w:hAnsi="Times New Roman" w:cs="Times New Roman"/>
        </w:rPr>
      </w:pPr>
      <w:r w:rsidRPr="00A22CF5">
        <w:rPr>
          <w:rFonts w:ascii="Times New Roman" w:hAnsi="Times New Roman" w:cs="Times New Roman"/>
          <w:noProof/>
        </w:rPr>
        <w:t>Sou</w:t>
      </w:r>
      <w:r w:rsidR="00F85F7C">
        <w:rPr>
          <w:rFonts w:ascii="Times New Roman" w:hAnsi="Times New Roman" w:cs="Times New Roman"/>
          <w:noProof/>
        </w:rPr>
        <w:t>r</w:t>
      </w:r>
      <w:r w:rsidRPr="00A22CF5">
        <w:rPr>
          <w:rFonts w:ascii="Times New Roman" w:hAnsi="Times New Roman" w:cs="Times New Roman"/>
          <w:noProof/>
        </w:rPr>
        <w:t>ce</w:t>
      </w:r>
      <w:r w:rsidRPr="00A22CF5">
        <w:rPr>
          <w:rFonts w:ascii="Times New Roman" w:hAnsi="Times New Roman" w:cs="Times New Roman"/>
        </w:rPr>
        <w:t>: (Bain and Company, 2017)</w:t>
      </w:r>
    </w:p>
    <w:p w14:paraId="5B4BF957" w14:textId="77777777" w:rsidR="00A22CF5" w:rsidRPr="00A22CF5" w:rsidRDefault="00A22CF5" w:rsidP="00A22CF5"/>
    <w:p w14:paraId="0CA959DF" w14:textId="0CD0A9B8" w:rsidR="00A22CF5" w:rsidRPr="00A22CF5" w:rsidRDefault="00A22CF5" w:rsidP="00A22CF5">
      <w:pPr>
        <w:rPr>
          <w:rFonts w:ascii="Times New Roman" w:hAnsi="Times New Roman" w:cs="Times New Roman"/>
        </w:rPr>
      </w:pPr>
      <w:r w:rsidRPr="00A22CF5">
        <w:rPr>
          <w:rFonts w:ascii="Times New Roman" w:hAnsi="Times New Roman" w:cs="Times New Roman"/>
        </w:rPr>
        <w:t xml:space="preserve">The largest luxury fashion company was LVMH Moet-Hennessy-Louis Vuitton SE with $23 billion in luxury goods sales in 2016.  The company owned Lous Vuitton, Dior, Fendi, </w:t>
      </w:r>
      <w:r w:rsidRPr="00A22CF5">
        <w:rPr>
          <w:rFonts w:ascii="Times New Roman" w:hAnsi="Times New Roman" w:cs="Times New Roman"/>
          <w:noProof/>
        </w:rPr>
        <w:t>Givanchy</w:t>
      </w:r>
      <w:r w:rsidRPr="00A22CF5">
        <w:rPr>
          <w:rFonts w:ascii="Times New Roman" w:hAnsi="Times New Roman" w:cs="Times New Roman"/>
        </w:rPr>
        <w:t>, Kenzo, Loewe, Marc Jacobs to name a few.  Kering S.A. that sold $9.4 billion of luxury goods followed LVMH.  Kering held Gucci, Balenciaga, Brioni, Saint Laurent</w:t>
      </w:r>
      <w:r w:rsidR="00F85F7C">
        <w:rPr>
          <w:rFonts w:ascii="Times New Roman" w:hAnsi="Times New Roman" w:cs="Times New Roman"/>
        </w:rPr>
        <w:t>,</w:t>
      </w:r>
      <w:r w:rsidRPr="00A22CF5">
        <w:rPr>
          <w:rFonts w:ascii="Times New Roman" w:hAnsi="Times New Roman" w:cs="Times New Roman"/>
        </w:rPr>
        <w:t xml:space="preserve"> </w:t>
      </w:r>
      <w:r w:rsidRPr="00A22CF5">
        <w:rPr>
          <w:rFonts w:ascii="Times New Roman" w:hAnsi="Times New Roman" w:cs="Times New Roman"/>
          <w:noProof/>
        </w:rPr>
        <w:t>and</w:t>
      </w:r>
      <w:r w:rsidRPr="00A22CF5">
        <w:rPr>
          <w:rFonts w:ascii="Times New Roman" w:hAnsi="Times New Roman" w:cs="Times New Roman"/>
        </w:rPr>
        <w:t xml:space="preserve"> others.  Ralph Lauren and PVH (Calvin Klein and Tommy Hilfiger) sold about $6.6 billion each.  Burberry Group </w:t>
      </w:r>
      <w:r w:rsidRPr="00A22CF5">
        <w:rPr>
          <w:rFonts w:ascii="Times New Roman" w:hAnsi="Times New Roman" w:cs="Times New Roman"/>
          <w:noProof/>
        </w:rPr>
        <w:t>plc</w:t>
      </w:r>
      <w:r w:rsidRPr="00A22CF5">
        <w:rPr>
          <w:rFonts w:ascii="Times New Roman" w:hAnsi="Times New Roman" w:cs="Times New Roman"/>
        </w:rPr>
        <w:t xml:space="preserve">. </w:t>
      </w:r>
      <w:r w:rsidR="00F85F7C" w:rsidRPr="00F85F7C">
        <w:rPr>
          <w:rFonts w:ascii="Times New Roman" w:hAnsi="Times New Roman" w:cs="Times New Roman"/>
          <w:noProof/>
        </w:rPr>
        <w:t>s</w:t>
      </w:r>
      <w:r w:rsidRPr="00A22CF5">
        <w:rPr>
          <w:rFonts w:ascii="Times New Roman" w:hAnsi="Times New Roman" w:cs="Times New Roman"/>
          <w:noProof/>
        </w:rPr>
        <w:t>old</w:t>
      </w:r>
      <w:r w:rsidRPr="00A22CF5">
        <w:rPr>
          <w:rFonts w:ascii="Times New Roman" w:hAnsi="Times New Roman" w:cs="Times New Roman"/>
        </w:rPr>
        <w:t xml:space="preserve"> $3.6 billion although the company had only one brand (Deloitte, 2018). </w:t>
      </w:r>
    </w:p>
    <w:p w14:paraId="57E97CA1" w14:textId="77777777" w:rsidR="00A22CF5" w:rsidRPr="00A22CF5" w:rsidRDefault="00A22CF5" w:rsidP="00A22CF5">
      <w:pPr>
        <w:rPr>
          <w:rFonts w:ascii="Times New Roman" w:hAnsi="Times New Roman" w:cs="Times New Roman"/>
        </w:rPr>
      </w:pPr>
    </w:p>
    <w:p w14:paraId="335F044E" w14:textId="77777777" w:rsidR="00A22CF5" w:rsidRPr="00A22CF5" w:rsidRDefault="00A22CF5" w:rsidP="00A22CF5">
      <w:pPr>
        <w:autoSpaceDE w:val="0"/>
        <w:autoSpaceDN w:val="0"/>
        <w:adjustRightInd w:val="0"/>
        <w:spacing w:after="240"/>
        <w:jc w:val="center"/>
        <w:rPr>
          <w:rFonts w:ascii="Times New Roman" w:hAnsi="Times New Roman" w:cs="Times New Roman"/>
          <w:b/>
          <w:lang w:eastAsia="ja-JP"/>
        </w:rPr>
      </w:pPr>
      <w:r w:rsidRPr="00A22CF5">
        <w:rPr>
          <w:rFonts w:ascii="Times New Roman" w:hAnsi="Times New Roman" w:cs="Times New Roman"/>
          <w:b/>
          <w:lang w:eastAsia="ja-JP"/>
        </w:rPr>
        <w:t>Burberry History and Company Background</w:t>
      </w:r>
    </w:p>
    <w:p w14:paraId="5F34F9AD" w14:textId="6E6A1F4F"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It usually took a considerable amount of time to establish a major retail brand such as Burberry (Grailed, Inc. [</w:t>
      </w:r>
      <w:r w:rsidRPr="00A22CF5">
        <w:rPr>
          <w:rFonts w:ascii="Times New Roman" w:hAnsi="Times New Roman" w:cs="Times New Roman"/>
          <w:noProof/>
          <w:lang w:eastAsia="ja-JP"/>
        </w:rPr>
        <w:t>US</w:t>
      </w:r>
      <w:r w:rsidRPr="00A22CF5">
        <w:rPr>
          <w:rFonts w:ascii="Times New Roman" w:hAnsi="Times New Roman" w:cs="Times New Roman"/>
          <w:lang w:eastAsia="ja-JP"/>
        </w:rPr>
        <w:t xml:space="preserve">]. History of Burberry’s check (N.D.) and Burberry’s management was concerned about brand dilution. When Angela Ahrendts took the helm as CEO of Burberry in 2006, she believed Burberry’s external focus on the competitive luxury clothing and leather goods space had led it to neglect the company’s core strength in iconic outerwear (Forbes, 2013). Ahrendts began a six-year campaign of factory closures, layoffs, leadership shake-ups, and a re-invention of the famous brand (Forbes, 2013).  However, termination of licensing agreements with established partners was a risk.   </w:t>
      </w:r>
    </w:p>
    <w:p w14:paraId="0E5B5DC8" w14:textId="77777777" w:rsidR="00A22CF5" w:rsidRPr="00A22CF5" w:rsidRDefault="00A22CF5" w:rsidP="00A22CF5">
      <w:pPr>
        <w:autoSpaceDE w:val="0"/>
        <w:autoSpaceDN w:val="0"/>
        <w:adjustRightInd w:val="0"/>
        <w:spacing w:after="240"/>
        <w:rPr>
          <w:rFonts w:ascii="Times New Roman" w:hAnsi="Times New Roman" w:cs="Times New Roman"/>
          <w:b/>
          <w:lang w:eastAsia="ja-JP"/>
        </w:rPr>
      </w:pPr>
      <w:r w:rsidRPr="00A22CF5">
        <w:rPr>
          <w:rFonts w:ascii="Times New Roman" w:hAnsi="Times New Roman" w:cs="Times New Roman"/>
          <w:lang w:eastAsia="ja-JP"/>
        </w:rPr>
        <w:t xml:space="preserve">Termination of the licensing agreement with Sanyo Shokai was a rocky road for Burberry as well since it would lose 350 outlets in department stores.  </w:t>
      </w:r>
      <w:r w:rsidRPr="006D50AF">
        <w:rPr>
          <w:rFonts w:ascii="Times New Roman" w:hAnsi="Times New Roman" w:cs="Times New Roman"/>
          <w:noProof/>
          <w:lang w:eastAsia="ja-JP"/>
        </w:rPr>
        <w:t>In addition</w:t>
      </w:r>
      <w:r w:rsidRPr="00A22CF5">
        <w:rPr>
          <w:rFonts w:ascii="Times New Roman" w:hAnsi="Times New Roman" w:cs="Times New Roman"/>
          <w:lang w:eastAsia="ja-JP"/>
        </w:rPr>
        <w:t xml:space="preserve">, it would lose the licensing fee, which was estimated to be worth over 60% of the total licensing income or 12% of earnings before interest and taxes. (Hata, 2014; Sharman &amp; Robinson, 2014).  Burberry would start with 14 stores they owned and 50 children’s clothing stores, which would </w:t>
      </w:r>
      <w:r w:rsidRPr="00BD15C0">
        <w:rPr>
          <w:rFonts w:ascii="Times New Roman" w:hAnsi="Times New Roman" w:cs="Times New Roman"/>
          <w:noProof/>
          <w:lang w:eastAsia="ja-JP"/>
        </w:rPr>
        <w:t>be transferred</w:t>
      </w:r>
      <w:r w:rsidRPr="00A22CF5">
        <w:rPr>
          <w:rFonts w:ascii="Times New Roman" w:hAnsi="Times New Roman" w:cs="Times New Roman"/>
          <w:lang w:eastAsia="ja-JP"/>
        </w:rPr>
        <w:t xml:space="preserve"> from Sanyo Shokai (Business Journal, 2014).  Burberry Japan planned to increase sales from 4.2 billion yen in 2013 to 17 billion yen in 2018.</w:t>
      </w:r>
    </w:p>
    <w:p w14:paraId="622985C4" w14:textId="77777777" w:rsidR="00A22CF5" w:rsidRPr="00A22CF5" w:rsidRDefault="00A22CF5" w:rsidP="00A22CF5">
      <w:pPr>
        <w:autoSpaceDE w:val="0"/>
        <w:autoSpaceDN w:val="0"/>
        <w:adjustRightInd w:val="0"/>
        <w:spacing w:after="240"/>
        <w:jc w:val="center"/>
        <w:rPr>
          <w:rFonts w:ascii="Times New Roman" w:hAnsi="Times New Roman" w:cs="Times New Roman"/>
          <w:b/>
          <w:lang w:eastAsia="ja-JP"/>
        </w:rPr>
      </w:pPr>
      <w:r w:rsidRPr="00A22CF5">
        <w:rPr>
          <w:rFonts w:ascii="Times New Roman" w:hAnsi="Times New Roman" w:cs="Times New Roman"/>
          <w:b/>
          <w:lang w:eastAsia="ja-JP"/>
        </w:rPr>
        <w:t>Sanyo Company Background</w:t>
      </w:r>
    </w:p>
    <w:p w14:paraId="6DFD8E50"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At the end of 2013, Sanyo Shokai’s sales exceeded 106 billion yen (about $1 billion).  The executives expected the sales would decline to 85 billion yen or by 20% with an operational loss of 2 billion yen in 2016 (</w:t>
      </w:r>
      <w:r w:rsidRPr="00A22CF5">
        <w:rPr>
          <w:rFonts w:ascii="Times New Roman" w:eastAsia="MS Mincho" w:hAnsi="Times New Roman" w:cs="Times New Roman"/>
          <w:lang w:eastAsia="ja-JP"/>
        </w:rPr>
        <w:t>Hata, 2014)</w:t>
      </w:r>
      <w:r w:rsidRPr="00A22CF5">
        <w:rPr>
          <w:rFonts w:ascii="Times New Roman" w:hAnsi="Times New Roman" w:cs="Times New Roman"/>
          <w:lang w:eastAsia="ja-JP"/>
        </w:rPr>
        <w:t>. One industry observer indicated the President Masahiko Sugiura told him in an interview that it would take five years for Sanyo to plug the gap that loss of the long-standing licensing agreement with Burberry created (Rudlin, 2014).  Sanyo management was aware that sometimes “doing nothing” was the best change management strategy because markets sometimes correct themselves and problems go away but modern management practices suggested more proactive approaches (</w:t>
      </w:r>
      <w:r w:rsidRPr="00A22CF5">
        <w:rPr>
          <w:rFonts w:ascii="Times New Roman" w:hAnsi="Times New Roman" w:cs="Times New Roman"/>
          <w:szCs w:val="26"/>
        </w:rPr>
        <w:t xml:space="preserve">Mitroff, 2005 Pearce &amp; Robbins, 2008; </w:t>
      </w:r>
      <w:r w:rsidRPr="00A22CF5">
        <w:rPr>
          <w:rFonts w:ascii="Times New Roman" w:hAnsi="Times New Roman" w:cs="Times New Roman"/>
          <w:lang w:eastAsia="ja-JP"/>
        </w:rPr>
        <w:t>Kotter,2012;</w:t>
      </w:r>
      <w:r w:rsidRPr="00A22CF5">
        <w:rPr>
          <w:rFonts w:ascii="Times New Roman" w:hAnsi="Times New Roman" w:cs="Times New Roman"/>
        </w:rPr>
        <w:t xml:space="preserve"> Yakola, 2014). </w:t>
      </w:r>
      <w:r w:rsidRPr="00A22CF5">
        <w:rPr>
          <w:rFonts w:ascii="Times New Roman" w:hAnsi="Times New Roman" w:cs="Times New Roman"/>
          <w:lang w:eastAsia="ja-JP"/>
        </w:rPr>
        <w:t xml:space="preserve"> Hence, Sanyo management concluded their projected financial and market </w:t>
      </w:r>
      <w:r w:rsidRPr="00A22CF5">
        <w:rPr>
          <w:rFonts w:ascii="Times New Roman" w:hAnsi="Times New Roman" w:cs="Times New Roman"/>
        </w:rPr>
        <w:t xml:space="preserve">deterioration might reach a crisis unless strategic changes </w:t>
      </w:r>
      <w:r w:rsidRPr="00A22CF5">
        <w:rPr>
          <w:rFonts w:ascii="Times New Roman" w:hAnsi="Times New Roman" w:cs="Times New Roman"/>
          <w:noProof/>
        </w:rPr>
        <w:t>were made</w:t>
      </w:r>
      <w:r w:rsidRPr="00A22CF5">
        <w:rPr>
          <w:rFonts w:ascii="Times New Roman" w:hAnsi="Times New Roman" w:cs="Times New Roman"/>
        </w:rPr>
        <w:t xml:space="preserve"> inside and outside Sanyo. </w:t>
      </w:r>
      <w:r w:rsidRPr="00A22CF5">
        <w:rPr>
          <w:rFonts w:ascii="Times New Roman" w:hAnsi="Times New Roman" w:cs="Times New Roman"/>
          <w:lang w:eastAsia="ja-JP"/>
        </w:rPr>
        <w:t xml:space="preserve">  </w:t>
      </w:r>
    </w:p>
    <w:p w14:paraId="3349724C" w14:textId="25E660F0"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The company also projected 2018 sales to reach 100 billion yen.  The executives expected sales to </w:t>
      </w:r>
      <w:r w:rsidRPr="00A22CF5">
        <w:rPr>
          <w:rFonts w:ascii="Times New Roman" w:hAnsi="Times New Roman" w:cs="Times New Roman"/>
          <w:noProof/>
          <w:lang w:eastAsia="ja-JP"/>
        </w:rPr>
        <w:t>be recovered</w:t>
      </w:r>
      <w:r w:rsidRPr="00A22CF5">
        <w:rPr>
          <w:rFonts w:ascii="Times New Roman" w:hAnsi="Times New Roman" w:cs="Times New Roman"/>
          <w:lang w:eastAsia="ja-JP"/>
        </w:rPr>
        <w:t xml:space="preserve"> to the same level as 2013 (Burberry </w:t>
      </w:r>
      <w:r w:rsidRPr="00A22CF5">
        <w:rPr>
          <w:rFonts w:ascii="Times New Roman" w:hAnsi="Times New Roman" w:cs="Times New Roman"/>
          <w:noProof/>
          <w:lang w:eastAsia="ja-JP"/>
        </w:rPr>
        <w:t>naki</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ato</w:t>
      </w:r>
      <w:r w:rsidRPr="00A22CF5">
        <w:rPr>
          <w:rFonts w:ascii="Times New Roman" w:hAnsi="Times New Roman" w:cs="Times New Roman"/>
          <w:lang w:eastAsia="ja-JP"/>
        </w:rPr>
        <w:t xml:space="preserve">, 2014).  </w:t>
      </w:r>
      <w:r w:rsidRPr="00A22CF5">
        <w:rPr>
          <w:rFonts w:ascii="Times New Roman" w:hAnsi="Times New Roman" w:cs="Times New Roman"/>
          <w:noProof/>
          <w:lang w:eastAsia="ja-JP"/>
        </w:rPr>
        <w:t>The</w:t>
      </w:r>
      <w:r w:rsidR="00F85F7C">
        <w:rPr>
          <w:rFonts w:ascii="Times New Roman" w:hAnsi="Times New Roman" w:cs="Times New Roman"/>
          <w:noProof/>
          <w:lang w:eastAsia="ja-JP"/>
        </w:rPr>
        <w:t>y planned</w:t>
      </w:r>
      <w:r w:rsidRPr="00A22CF5">
        <w:rPr>
          <w:rFonts w:ascii="Times New Roman" w:hAnsi="Times New Roman" w:cs="Times New Roman"/>
          <w:lang w:eastAsia="ja-JP"/>
        </w:rPr>
        <w:t xml:space="preserve"> to generate 65 billion yen with three other licensed brands, Mackintosh, Paul Stuart, and Epoca.  Blue Label, Black Label, and other brands would bring the rest.  Sanyo Shokai was planning to convert their 350 Burberry boutiques for those brands, although department stores might not agree to extend the lease agreements.  There was a rumor that some department stores had already started </w:t>
      </w:r>
      <w:r w:rsidRPr="00A22CF5">
        <w:rPr>
          <w:rFonts w:ascii="Times New Roman" w:hAnsi="Times New Roman" w:cs="Times New Roman"/>
          <w:lang w:eastAsia="ja-JP"/>
        </w:rPr>
        <w:lastRenderedPageBreak/>
        <w:t>negotiating with Sanyo Shokai’s competitors (Hata, 2014).  After the announcement, Mitsubishi UFJ Morgan Stanley Securities published a report titled “</w:t>
      </w:r>
      <w:r w:rsidRPr="00A22CF5">
        <w:rPr>
          <w:rFonts w:ascii="Times New Roman" w:hAnsi="Times New Roman" w:cs="Times New Roman"/>
          <w:noProof/>
          <w:lang w:eastAsia="ja-JP"/>
        </w:rPr>
        <w:t>Good bye</w:t>
      </w:r>
      <w:r w:rsidRPr="00A22CF5">
        <w:rPr>
          <w:rFonts w:ascii="Times New Roman" w:hAnsi="Times New Roman" w:cs="Times New Roman"/>
          <w:lang w:eastAsia="ja-JP"/>
        </w:rPr>
        <w:t xml:space="preserve"> Burberry,” which said the projection was too optimistic.  Other industry experts predicted those three brands together would generate only 25 billion yen</w:t>
      </w:r>
      <w:r w:rsidRPr="00A22CF5">
        <w:rPr>
          <w:rFonts w:ascii="Times New Roman" w:eastAsia="MS Mincho" w:hAnsi="Times New Roman" w:cs="Times New Roman"/>
          <w:lang w:eastAsia="ja-JP"/>
        </w:rPr>
        <w:t xml:space="preserve"> (Burberry ni </w:t>
      </w:r>
      <w:r w:rsidRPr="00A22CF5">
        <w:rPr>
          <w:rFonts w:ascii="Times New Roman" w:eastAsia="MS Mincho" w:hAnsi="Times New Roman" w:cs="Times New Roman"/>
          <w:noProof/>
          <w:lang w:eastAsia="ja-JP"/>
        </w:rPr>
        <w:t>nigerareta</w:t>
      </w:r>
      <w:r w:rsidRPr="00A22CF5">
        <w:rPr>
          <w:rFonts w:ascii="Times New Roman" w:eastAsia="MS Mincho" w:hAnsi="Times New Roman" w:cs="Times New Roman"/>
          <w:lang w:eastAsia="ja-JP"/>
        </w:rPr>
        <w:t>, 2014)</w:t>
      </w:r>
      <w:r w:rsidRPr="00A22CF5">
        <w:rPr>
          <w:rFonts w:ascii="Times New Roman" w:hAnsi="Times New Roman" w:cs="Times New Roman"/>
          <w:lang w:eastAsia="ja-JP"/>
        </w:rPr>
        <w:t xml:space="preserve">.    </w:t>
      </w:r>
    </w:p>
    <w:p w14:paraId="23B2A25B" w14:textId="77777777" w:rsidR="00A22CF5" w:rsidRPr="00A22CF5" w:rsidRDefault="00A22CF5" w:rsidP="00A22CF5">
      <w:pPr>
        <w:autoSpaceDE w:val="0"/>
        <w:autoSpaceDN w:val="0"/>
        <w:adjustRightInd w:val="0"/>
        <w:spacing w:after="240"/>
        <w:jc w:val="center"/>
        <w:rPr>
          <w:rFonts w:ascii="Times New Roman" w:hAnsi="Times New Roman" w:cs="Times New Roman"/>
          <w:b/>
          <w:lang w:eastAsia="ja-JP"/>
        </w:rPr>
      </w:pPr>
      <w:r w:rsidRPr="00A22CF5">
        <w:rPr>
          <w:rFonts w:ascii="Times New Roman" w:hAnsi="Times New Roman" w:cs="Times New Roman"/>
          <w:b/>
          <w:lang w:eastAsia="ja-JP"/>
        </w:rPr>
        <w:t>Retail Licensing Agreement in Japan</w:t>
      </w:r>
    </w:p>
    <w:p w14:paraId="170B413F"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Licensing was a popular entry strategy for foreign firms during the 1970s.  The Japanese economy was rapidly growing.  However, it was not an easy market to enter since the government heavily regulated the retailing industry to protect small businesses.  Also, the multi-level distribution system was too complicated for foreign firms to break </w:t>
      </w:r>
      <w:r w:rsidRPr="00A22CF5">
        <w:rPr>
          <w:rFonts w:ascii="Times New Roman" w:hAnsi="Times New Roman" w:cs="Times New Roman"/>
          <w:noProof/>
          <w:lang w:eastAsia="ja-JP"/>
        </w:rPr>
        <w:t>into</w:t>
      </w:r>
      <w:r w:rsidRPr="00A22CF5">
        <w:rPr>
          <w:rFonts w:ascii="Times New Roman" w:hAnsi="Times New Roman" w:cs="Times New Roman"/>
          <w:lang w:eastAsia="ja-JP"/>
        </w:rPr>
        <w:t xml:space="preserve">.  Japanese retailers and wholesalers were reluctant to do business with companies that had no prior relationships.  Therefore, foreign firms needed to rely on Japanese master distributors or licensees to enter the market.  Almost all the car manufacturers had a master distributor in Japan, including Mercedes Benz, BMW, Audi, Volkswagen, Volvo, and others.  All of them established their </w:t>
      </w:r>
      <w:r w:rsidRPr="00A22CF5">
        <w:rPr>
          <w:rFonts w:ascii="Times New Roman" w:hAnsi="Times New Roman" w:cs="Times New Roman"/>
          <w:noProof/>
          <w:lang w:eastAsia="ja-JP"/>
        </w:rPr>
        <w:t>own</w:t>
      </w:r>
      <w:r w:rsidRPr="00A22CF5">
        <w:rPr>
          <w:rFonts w:ascii="Times New Roman" w:hAnsi="Times New Roman" w:cs="Times New Roman"/>
          <w:lang w:eastAsia="ja-JP"/>
        </w:rPr>
        <w:t xml:space="preserve"> dealer network after learning how to do business in Japan.</w:t>
      </w:r>
    </w:p>
    <w:p w14:paraId="25D2CC9B" w14:textId="009FE66F"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Licensed manufacturing of apparel products was also popular in </w:t>
      </w:r>
      <w:r w:rsidR="00F85F7C">
        <w:rPr>
          <w:rFonts w:ascii="Times New Roman" w:hAnsi="Times New Roman" w:cs="Times New Roman"/>
          <w:lang w:eastAsia="ja-JP"/>
        </w:rPr>
        <w:t xml:space="preserve">the </w:t>
      </w:r>
      <w:r w:rsidRPr="00A22CF5">
        <w:rPr>
          <w:rFonts w:ascii="Times New Roman" w:hAnsi="Times New Roman" w:cs="Times New Roman"/>
          <w:noProof/>
          <w:lang w:eastAsia="ja-JP"/>
        </w:rPr>
        <w:t>1970s</w:t>
      </w:r>
      <w:r w:rsidRPr="00A22CF5">
        <w:rPr>
          <w:rFonts w:ascii="Times New Roman" w:hAnsi="Times New Roman" w:cs="Times New Roman"/>
          <w:lang w:eastAsia="ja-JP"/>
        </w:rPr>
        <w:t xml:space="preserve">.  Many designer brands terminated the agreements in </w:t>
      </w:r>
      <w:r w:rsidR="00F85F7C">
        <w:rPr>
          <w:rFonts w:ascii="Times New Roman" w:hAnsi="Times New Roman" w:cs="Times New Roman"/>
          <w:lang w:eastAsia="ja-JP"/>
        </w:rPr>
        <w:t xml:space="preserve">the </w:t>
      </w:r>
      <w:r w:rsidRPr="00A22CF5">
        <w:rPr>
          <w:rFonts w:ascii="Times New Roman" w:hAnsi="Times New Roman" w:cs="Times New Roman"/>
          <w:noProof/>
          <w:lang w:eastAsia="ja-JP"/>
        </w:rPr>
        <w:t>1990s</w:t>
      </w:r>
      <w:r w:rsidRPr="00A22CF5">
        <w:rPr>
          <w:rFonts w:ascii="Times New Roman" w:hAnsi="Times New Roman" w:cs="Times New Roman"/>
          <w:lang w:eastAsia="ja-JP"/>
        </w:rPr>
        <w:t xml:space="preserve"> since they wanted to control branding.  During the last decade, licensed manufacturing had decreased by 30% (Takahashi, 2014).  When Descente Ltd. lost Adidas in 1998, sales declined by 40% from 100 billion to 60 billion yen.  It cut 30% of its labor force.   In 1997, Christen Dior terminated a 33-year-old licensing agreement with Kanebo.  Its fashion business shrank by 40% (Burberry ni </w:t>
      </w:r>
      <w:r w:rsidRPr="00A22CF5">
        <w:rPr>
          <w:rFonts w:ascii="Times New Roman" w:hAnsi="Times New Roman" w:cs="Times New Roman"/>
          <w:noProof/>
          <w:lang w:eastAsia="ja-JP"/>
        </w:rPr>
        <w:t>nigerareta</w:t>
      </w:r>
      <w:r w:rsidRPr="00A22CF5">
        <w:rPr>
          <w:rFonts w:ascii="Times New Roman" w:hAnsi="Times New Roman" w:cs="Times New Roman"/>
          <w:lang w:eastAsia="ja-JP"/>
        </w:rPr>
        <w:t xml:space="preserve">, 2014).      </w:t>
      </w:r>
    </w:p>
    <w:p w14:paraId="23000B0F"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Japan has produced global brands in the automotive and consumer electronics industries.  Honda, Toyota, and Nissan even launched luxury brands: Acura, Lexus, and Infiniti.  However, in the luxury fashion market, Japanese brands were almost non-existent.  Kenzo, Kansai, Issei Miyake, Yoji Yamamoto, and Comme des Garcons were a few exceptions, but they were not in the same league as other European or American brands.  The irony was Japan was one of the biggest luxury fashion markets.</w:t>
      </w:r>
    </w:p>
    <w:p w14:paraId="53B5137E" w14:textId="77777777" w:rsidR="00A22CF5" w:rsidRPr="00A22CF5" w:rsidRDefault="00A22CF5" w:rsidP="00A22CF5">
      <w:pPr>
        <w:autoSpaceDE w:val="0"/>
        <w:autoSpaceDN w:val="0"/>
        <w:adjustRightInd w:val="0"/>
        <w:spacing w:after="240"/>
        <w:jc w:val="center"/>
        <w:rPr>
          <w:rFonts w:ascii="Times New Roman" w:hAnsi="Times New Roman" w:cs="Times New Roman"/>
          <w:b/>
          <w:lang w:eastAsia="ja-JP"/>
        </w:rPr>
      </w:pPr>
      <w:r w:rsidRPr="00A22CF5">
        <w:rPr>
          <w:rFonts w:ascii="Times New Roman" w:hAnsi="Times New Roman" w:cs="Times New Roman"/>
          <w:b/>
          <w:lang w:eastAsia="ja-JP"/>
        </w:rPr>
        <w:t>Management Challenge</w:t>
      </w:r>
    </w:p>
    <w:p w14:paraId="64B9A8D4" w14:textId="77777777"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bCs/>
          <w:noProof/>
        </w:rPr>
        <w:t>Prior to</w:t>
      </w:r>
      <w:r w:rsidRPr="00A22CF5">
        <w:rPr>
          <w:rFonts w:ascii="Times New Roman" w:hAnsi="Times New Roman" w:cs="Times New Roman"/>
          <w:bCs/>
        </w:rPr>
        <w:t xml:space="preserve"> President </w:t>
      </w:r>
      <w:r w:rsidRPr="00A22CF5">
        <w:rPr>
          <w:rFonts w:ascii="Times New Roman" w:hAnsi="Times New Roman" w:cs="Times New Roman"/>
          <w:lang w:eastAsia="ja-JP"/>
        </w:rPr>
        <w:t>Masahiko Sugiura’s May 19</w:t>
      </w:r>
      <w:r w:rsidRPr="00A22CF5">
        <w:rPr>
          <w:rFonts w:ascii="Times New Roman" w:hAnsi="Times New Roman" w:cs="Times New Roman"/>
          <w:vertAlign w:val="superscript"/>
          <w:lang w:eastAsia="ja-JP"/>
        </w:rPr>
        <w:t xml:space="preserve">, </w:t>
      </w:r>
      <w:r w:rsidRPr="00A22CF5">
        <w:rPr>
          <w:rFonts w:ascii="Times New Roman" w:hAnsi="Times New Roman" w:cs="Times New Roman"/>
          <w:lang w:eastAsia="ja-JP"/>
        </w:rPr>
        <w:t xml:space="preserve">2014 announcement, the top management at </w:t>
      </w:r>
      <w:bookmarkStart w:id="12" w:name="_Hlk531822459"/>
      <w:r w:rsidRPr="00A22CF5">
        <w:rPr>
          <w:rFonts w:ascii="Times New Roman" w:hAnsi="Times New Roman" w:cs="Times New Roman"/>
          <w:lang w:eastAsia="ja-JP"/>
        </w:rPr>
        <w:t xml:space="preserve">Sanyo Shokai </w:t>
      </w:r>
      <w:bookmarkEnd w:id="12"/>
      <w:r w:rsidRPr="00A22CF5">
        <w:rPr>
          <w:rFonts w:ascii="Times New Roman" w:hAnsi="Times New Roman" w:cs="Times New Roman"/>
          <w:lang w:eastAsia="ja-JP"/>
        </w:rPr>
        <w:t xml:space="preserve">believed they had a workable relationship with Burberry and Sugiura was confident the long-standing licensing agreement would </w:t>
      </w:r>
      <w:r w:rsidRPr="00A22CF5">
        <w:rPr>
          <w:rFonts w:ascii="Times New Roman" w:hAnsi="Times New Roman" w:cs="Times New Roman"/>
          <w:noProof/>
          <w:lang w:eastAsia="ja-JP"/>
        </w:rPr>
        <w:t>be renewed</w:t>
      </w:r>
      <w:r w:rsidRPr="00A22CF5">
        <w:rPr>
          <w:rFonts w:ascii="Times New Roman" w:hAnsi="Times New Roman" w:cs="Times New Roman"/>
          <w:lang w:eastAsia="ja-JP"/>
        </w:rPr>
        <w:t xml:space="preserve"> in 2015.  </w:t>
      </w:r>
      <w:r w:rsidRPr="00A22CF5">
        <w:rPr>
          <w:rFonts w:ascii="Times New Roman" w:hAnsi="Times New Roman" w:cs="Times New Roman"/>
          <w:noProof/>
          <w:lang w:eastAsia="ja-JP"/>
        </w:rPr>
        <w:t>Although the Sanyo Shokai management seemed to be surprised that Burberry did not want to continue the licensing agreement.</w:t>
      </w:r>
      <w:r w:rsidRPr="00A22CF5">
        <w:rPr>
          <w:rFonts w:ascii="Times New Roman" w:hAnsi="Times New Roman" w:cs="Times New Roman"/>
          <w:lang w:eastAsia="ja-JP"/>
        </w:rPr>
        <w:t xml:space="preserve">  Industry observers saw Burberry opening their </w:t>
      </w:r>
      <w:r w:rsidRPr="00A22CF5">
        <w:rPr>
          <w:rFonts w:ascii="Times New Roman" w:hAnsi="Times New Roman" w:cs="Times New Roman"/>
          <w:noProof/>
          <w:lang w:eastAsia="ja-JP"/>
        </w:rPr>
        <w:t>own</w:t>
      </w:r>
      <w:r w:rsidRPr="00A22CF5">
        <w:rPr>
          <w:rFonts w:ascii="Times New Roman" w:hAnsi="Times New Roman" w:cs="Times New Roman"/>
          <w:lang w:eastAsia="ja-JP"/>
        </w:rPr>
        <w:t xml:space="preserve"> stores in Japan, Sanyo losing the license to manufacture Burberry labeled children’s clothing, and failure to renegotiate the licensing agreement in 2009 as signs of a deteriorating relationship (cite). These industry observers indicated the new Burberry CEO that emphasized refocusing control over the Burberry brand, the undisciplined global pricing that confused customers, the changing nature of licensing agreements in the retail industry as contributing factors to the decline of the relationship. </w:t>
      </w:r>
    </w:p>
    <w:p w14:paraId="418EC7F9" w14:textId="0A77B3DD"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Sugiura made </w:t>
      </w:r>
      <w:r w:rsidRPr="00A22CF5">
        <w:rPr>
          <w:rFonts w:ascii="Times New Roman" w:hAnsi="Times New Roman" w:cs="Times New Roman"/>
          <w:noProof/>
          <w:lang w:eastAsia="ja-JP"/>
        </w:rPr>
        <w:t>the May</w:t>
      </w:r>
      <w:r w:rsidRPr="00A22CF5">
        <w:rPr>
          <w:rFonts w:ascii="Times New Roman" w:hAnsi="Times New Roman" w:cs="Times New Roman"/>
          <w:lang w:eastAsia="ja-JP"/>
        </w:rPr>
        <w:t xml:space="preserve"> 19</w:t>
      </w:r>
      <w:r w:rsidRPr="00A22CF5">
        <w:rPr>
          <w:rFonts w:ascii="Times New Roman" w:hAnsi="Times New Roman" w:cs="Times New Roman"/>
          <w:vertAlign w:val="superscript"/>
          <w:lang w:eastAsia="ja-JP"/>
        </w:rPr>
        <w:t xml:space="preserve">, </w:t>
      </w:r>
      <w:r w:rsidRPr="00A22CF5">
        <w:rPr>
          <w:rFonts w:ascii="Times New Roman" w:hAnsi="Times New Roman" w:cs="Times New Roman"/>
          <w:noProof/>
          <w:lang w:eastAsia="ja-JP"/>
        </w:rPr>
        <w:t>2014</w:t>
      </w:r>
      <w:r w:rsidR="00F85F7C">
        <w:rPr>
          <w:rFonts w:ascii="Times New Roman" w:hAnsi="Times New Roman" w:cs="Times New Roman"/>
          <w:noProof/>
          <w:lang w:eastAsia="ja-JP"/>
        </w:rPr>
        <w:t>,</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public</w:t>
      </w:r>
      <w:r w:rsidRPr="00A22CF5">
        <w:rPr>
          <w:rFonts w:ascii="Times New Roman" w:hAnsi="Times New Roman" w:cs="Times New Roman"/>
          <w:lang w:eastAsia="ja-JP"/>
        </w:rPr>
        <w:t xml:space="preserve"> announcement concerning </w:t>
      </w:r>
      <w:r w:rsidR="00F85F7C">
        <w:rPr>
          <w:rFonts w:ascii="Times New Roman" w:hAnsi="Times New Roman" w:cs="Times New Roman"/>
          <w:lang w:eastAsia="ja-JP"/>
        </w:rPr>
        <w:t xml:space="preserve">the </w:t>
      </w:r>
      <w:r w:rsidRPr="00A22CF5">
        <w:rPr>
          <w:rFonts w:ascii="Times New Roman" w:hAnsi="Times New Roman" w:cs="Times New Roman"/>
          <w:noProof/>
          <w:lang w:eastAsia="ja-JP"/>
        </w:rPr>
        <w:t>termination</w:t>
      </w:r>
      <w:r w:rsidRPr="00A22CF5">
        <w:rPr>
          <w:rFonts w:ascii="Times New Roman" w:hAnsi="Times New Roman" w:cs="Times New Roman"/>
          <w:lang w:eastAsia="ja-JP"/>
        </w:rPr>
        <w:t xml:space="preserve"> of the agreement with Burberry in 2015 and he spent time reflecting on what he could have improved in the relationship before developing a new Sanyo marketing strategy. Hence, the industry and </w:t>
      </w:r>
      <w:r w:rsidRPr="00A22CF5">
        <w:rPr>
          <w:rFonts w:ascii="Times New Roman" w:hAnsi="Times New Roman" w:cs="Times New Roman"/>
          <w:lang w:eastAsia="ja-JP"/>
        </w:rPr>
        <w:lastRenderedPageBreak/>
        <w:t xml:space="preserve">marketplace reactions to the termination of the licensing </w:t>
      </w:r>
      <w:r w:rsidRPr="00A22CF5">
        <w:rPr>
          <w:rFonts w:ascii="Times New Roman" w:hAnsi="Times New Roman" w:cs="Times New Roman"/>
          <w:noProof/>
          <w:lang w:eastAsia="ja-JP"/>
        </w:rPr>
        <w:t>agreement</w:t>
      </w:r>
      <w:r w:rsidRPr="00A22CF5">
        <w:rPr>
          <w:rFonts w:ascii="Times New Roman" w:hAnsi="Times New Roman" w:cs="Times New Roman"/>
          <w:lang w:eastAsia="ja-JP"/>
        </w:rPr>
        <w:t xml:space="preserve"> seemed to move </w:t>
      </w:r>
      <w:bookmarkStart w:id="13" w:name="_Hlk531824289"/>
      <w:r w:rsidRPr="00A22CF5">
        <w:rPr>
          <w:rFonts w:ascii="Times New Roman" w:hAnsi="Times New Roman" w:cs="Times New Roman"/>
          <w:lang w:eastAsia="ja-JP"/>
        </w:rPr>
        <w:t>Sugiura</w:t>
      </w:r>
      <w:bookmarkEnd w:id="13"/>
      <w:r w:rsidRPr="00A22CF5">
        <w:rPr>
          <w:rFonts w:ascii="Times New Roman" w:hAnsi="Times New Roman" w:cs="Times New Roman"/>
          <w:lang w:eastAsia="ja-JP"/>
        </w:rPr>
        <w:t xml:space="preserve">, from complacency to contemplation and finally action.  Sugiura wondered whether the global business environment placed Burberry and Sanyo Shokai in an incompatible situation?  Furthermore, did industry licensing agreements make a longer-term relationship between Burberry and Sanyo Shokai unlikely? On the other hand, he pondered whether the Sanyo Shokai marketing mix was ineffective in this luxury banded product space? </w:t>
      </w:r>
      <w:bookmarkStart w:id="14" w:name="_Hlk531824664"/>
      <w:r w:rsidRPr="00A22CF5">
        <w:rPr>
          <w:rFonts w:ascii="Times New Roman" w:hAnsi="Times New Roman" w:cs="Times New Roman"/>
          <w:lang w:eastAsia="ja-JP"/>
        </w:rPr>
        <w:t xml:space="preserve">Masahiko Sugiura </w:t>
      </w:r>
      <w:bookmarkEnd w:id="14"/>
      <w:r w:rsidRPr="00A22CF5">
        <w:rPr>
          <w:rFonts w:ascii="Times New Roman" w:hAnsi="Times New Roman" w:cs="Times New Roman"/>
          <w:lang w:eastAsia="ja-JP"/>
        </w:rPr>
        <w:t xml:space="preserve">believed that objective analysis and </w:t>
      </w:r>
      <w:r w:rsidRPr="00A22CF5">
        <w:rPr>
          <w:rFonts w:ascii="Times New Roman" w:hAnsi="Times New Roman" w:cs="Times New Roman"/>
          <w:noProof/>
          <w:lang w:eastAsia="ja-JP"/>
        </w:rPr>
        <w:t>well-thought</w:t>
      </w:r>
      <w:r w:rsidR="00F85F7C">
        <w:rPr>
          <w:rFonts w:ascii="Times New Roman" w:hAnsi="Times New Roman" w:cs="Times New Roman"/>
          <w:noProof/>
          <w:lang w:eastAsia="ja-JP"/>
        </w:rPr>
        <w:t>-</w:t>
      </w:r>
      <w:r w:rsidRPr="00A22CF5">
        <w:rPr>
          <w:rFonts w:ascii="Times New Roman" w:hAnsi="Times New Roman" w:cs="Times New Roman"/>
          <w:noProof/>
          <w:lang w:eastAsia="ja-JP"/>
        </w:rPr>
        <w:t>out</w:t>
      </w:r>
      <w:r w:rsidRPr="00A22CF5">
        <w:rPr>
          <w:rFonts w:ascii="Times New Roman" w:hAnsi="Times New Roman" w:cs="Times New Roman"/>
          <w:lang w:eastAsia="ja-JP"/>
        </w:rPr>
        <w:t xml:space="preserve"> answers to these questions would provide a </w:t>
      </w:r>
      <w:r w:rsidRPr="00A22CF5">
        <w:rPr>
          <w:rFonts w:ascii="Times New Roman" w:hAnsi="Times New Roman" w:cs="Times New Roman"/>
          <w:noProof/>
          <w:lang w:eastAsia="ja-JP"/>
        </w:rPr>
        <w:t>blue print</w:t>
      </w:r>
      <w:r w:rsidRPr="00A22CF5">
        <w:rPr>
          <w:rFonts w:ascii="Times New Roman" w:hAnsi="Times New Roman" w:cs="Times New Roman"/>
          <w:lang w:eastAsia="ja-JP"/>
        </w:rPr>
        <w:t xml:space="preserve"> to improve current and future business relationships as well as move his company forward. </w:t>
      </w:r>
    </w:p>
    <w:p w14:paraId="1D9A7812" w14:textId="53A2A60A" w:rsidR="00A22CF5" w:rsidRPr="00A22CF5" w:rsidRDefault="00A22CF5" w:rsidP="00A22CF5">
      <w:pPr>
        <w:autoSpaceDE w:val="0"/>
        <w:autoSpaceDN w:val="0"/>
        <w:adjustRightInd w:val="0"/>
        <w:spacing w:after="240"/>
        <w:rPr>
          <w:rFonts w:ascii="Times New Roman" w:hAnsi="Times New Roman" w:cs="Times New Roman"/>
          <w:lang w:eastAsia="ja-JP"/>
        </w:rPr>
      </w:pPr>
      <w:r w:rsidRPr="00A22CF5">
        <w:rPr>
          <w:rFonts w:ascii="Times New Roman" w:hAnsi="Times New Roman" w:cs="Times New Roman"/>
          <w:lang w:eastAsia="ja-JP"/>
        </w:rPr>
        <w:t xml:space="preserve">What analysis should President Sugiura make </w:t>
      </w:r>
      <w:r w:rsidRPr="00A22CF5">
        <w:rPr>
          <w:rFonts w:ascii="Times New Roman" w:hAnsi="Times New Roman" w:cs="Times New Roman"/>
          <w:noProof/>
          <w:lang w:eastAsia="ja-JP"/>
        </w:rPr>
        <w:t xml:space="preserve">to </w:t>
      </w:r>
      <w:r w:rsidR="00F85F7C">
        <w:rPr>
          <w:rFonts w:ascii="Times New Roman" w:hAnsi="Times New Roman" w:cs="Times New Roman"/>
          <w:noProof/>
          <w:lang w:eastAsia="ja-JP"/>
        </w:rPr>
        <w:t>understand better</w:t>
      </w:r>
      <w:r w:rsidRPr="00A22CF5">
        <w:rPr>
          <w:rFonts w:ascii="Times New Roman" w:hAnsi="Times New Roman" w:cs="Times New Roman"/>
          <w:lang w:eastAsia="ja-JP"/>
        </w:rPr>
        <w:t xml:space="preserve"> the major factors that contributed to </w:t>
      </w:r>
      <w:r w:rsidR="00F85F7C">
        <w:rPr>
          <w:rFonts w:ascii="Times New Roman" w:hAnsi="Times New Roman" w:cs="Times New Roman"/>
          <w:lang w:eastAsia="ja-JP"/>
        </w:rPr>
        <w:t xml:space="preserve">the </w:t>
      </w:r>
      <w:r w:rsidRPr="00A22CF5">
        <w:rPr>
          <w:rFonts w:ascii="Times New Roman" w:hAnsi="Times New Roman" w:cs="Times New Roman"/>
          <w:noProof/>
          <w:lang w:eastAsia="ja-JP"/>
        </w:rPr>
        <w:t>termination</w:t>
      </w:r>
      <w:r w:rsidRPr="00A22CF5">
        <w:rPr>
          <w:rFonts w:ascii="Times New Roman" w:hAnsi="Times New Roman" w:cs="Times New Roman"/>
          <w:lang w:eastAsia="ja-JP"/>
        </w:rPr>
        <w:t xml:space="preserve"> of the licensing agreement with Burberry effective 2015 and improve the likelihood that Sanyo would survive and prosper? </w:t>
      </w:r>
    </w:p>
    <w:p w14:paraId="49FD117F" w14:textId="77777777" w:rsidR="00A22CF5" w:rsidRPr="00A22CF5" w:rsidRDefault="00A22CF5" w:rsidP="00A22CF5">
      <w:pPr>
        <w:autoSpaceDE w:val="0"/>
        <w:autoSpaceDN w:val="0"/>
        <w:adjustRightInd w:val="0"/>
        <w:spacing w:after="240"/>
        <w:jc w:val="center"/>
        <w:rPr>
          <w:rFonts w:ascii="Times New Roman" w:hAnsi="Times New Roman" w:cs="Times New Roman"/>
          <w:b/>
          <w:lang w:eastAsia="ja-JP"/>
        </w:rPr>
      </w:pPr>
      <w:r w:rsidRPr="00A22CF5">
        <w:rPr>
          <w:rFonts w:ascii="Times New Roman" w:hAnsi="Times New Roman" w:cs="Times New Roman"/>
          <w:b/>
          <w:lang w:eastAsia="ja-JP"/>
        </w:rPr>
        <w:t>References</w:t>
      </w:r>
    </w:p>
    <w:p w14:paraId="0C950F81" w14:textId="77777777" w:rsidR="00A22CF5" w:rsidRPr="00A22CF5" w:rsidRDefault="00A22CF5" w:rsidP="00A22CF5">
      <w:pPr>
        <w:autoSpaceDE w:val="0"/>
        <w:autoSpaceDN w:val="0"/>
        <w:adjustRightInd w:val="0"/>
        <w:spacing w:after="240"/>
        <w:ind w:left="720" w:hanging="630"/>
        <w:rPr>
          <w:rFonts w:ascii="Times New Roman" w:hAnsi="Times New Roman" w:cs="Times New Roman"/>
        </w:rPr>
      </w:pPr>
      <w:r w:rsidRPr="00A22CF5">
        <w:rPr>
          <w:rFonts w:ascii="Times New Roman" w:hAnsi="Times New Roman" w:cs="Times New Roman"/>
        </w:rPr>
        <w:t xml:space="preserve">An announcement to shareholders: Burberry no license </w:t>
      </w:r>
      <w:r w:rsidRPr="00A22CF5">
        <w:rPr>
          <w:rFonts w:ascii="Times New Roman" w:hAnsi="Times New Roman" w:cs="Times New Roman"/>
          <w:noProof/>
        </w:rPr>
        <w:t>keiyaku</w:t>
      </w:r>
      <w:r w:rsidRPr="00A22CF5">
        <w:rPr>
          <w:rFonts w:ascii="Times New Roman" w:hAnsi="Times New Roman" w:cs="Times New Roman"/>
        </w:rPr>
        <w:t xml:space="preserve"> ni </w:t>
      </w:r>
      <w:r w:rsidRPr="00A22CF5">
        <w:rPr>
          <w:rFonts w:ascii="Times New Roman" w:hAnsi="Times New Roman" w:cs="Times New Roman"/>
          <w:noProof/>
        </w:rPr>
        <w:t>tsuite</w:t>
      </w:r>
      <w:r w:rsidRPr="00A22CF5">
        <w:rPr>
          <w:rFonts w:ascii="Times New Roman" w:hAnsi="Times New Roman" w:cs="Times New Roman"/>
        </w:rPr>
        <w:t xml:space="preserve"> [About Burberry’s licensing agreement] (May 19, 2014). Retrieved from </w:t>
      </w:r>
      <w:r w:rsidRPr="00A22CF5">
        <w:rPr>
          <w:rFonts w:ascii="Times New Roman" w:hAnsi="Times New Roman" w:cs="Times New Roman" w:hint="eastAsia"/>
        </w:rPr>
        <w:t>https://www.sanyo-shokai.co.jp/company/ir/pdf/info_140519.pdf</w:t>
      </w:r>
    </w:p>
    <w:p w14:paraId="4D807D96" w14:textId="77777777" w:rsidR="00A22CF5" w:rsidRPr="00A22CF5" w:rsidRDefault="00A22CF5" w:rsidP="00A22CF5">
      <w:pPr>
        <w:autoSpaceDE w:val="0"/>
        <w:autoSpaceDN w:val="0"/>
        <w:adjustRightInd w:val="0"/>
        <w:spacing w:after="240"/>
        <w:ind w:left="720" w:hanging="630"/>
        <w:rPr>
          <w:rFonts w:ascii="Times New Roman" w:hAnsi="Times New Roman" w:cs="Times New Roman"/>
        </w:rPr>
      </w:pPr>
      <w:r w:rsidRPr="00A22CF5">
        <w:rPr>
          <w:rFonts w:ascii="Times New Roman" w:hAnsi="Times New Roman" w:cs="Times New Roman"/>
        </w:rPr>
        <w:t xml:space="preserve">Bain and Company (2017). Chinese setting luxury trends: 2017 China luxury market study. Retrieved from </w:t>
      </w:r>
      <w:r w:rsidRPr="00A22CF5">
        <w:rPr>
          <w:rFonts w:ascii="Times New Roman" w:hAnsi="Times New Roman" w:cs="Times New Roman" w:hint="eastAsia"/>
        </w:rPr>
        <w:t>http://www.bain.com.cn/pdfs/201801180441238002.pdf</w:t>
      </w:r>
    </w:p>
    <w:p w14:paraId="555EC666"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rPr>
        <w:t xml:space="preserve">Burberry Group PLC BRBY amendment of </w:t>
      </w:r>
      <w:r w:rsidRPr="00A22CF5">
        <w:rPr>
          <w:rFonts w:ascii="Times New Roman" w:hAnsi="Times New Roman" w:cs="Times New Roman"/>
          <w:noProof/>
        </w:rPr>
        <w:t>license</w:t>
      </w:r>
      <w:r w:rsidRPr="00A22CF5">
        <w:rPr>
          <w:rFonts w:ascii="Times New Roman" w:hAnsi="Times New Roman" w:cs="Times New Roman"/>
        </w:rPr>
        <w:t xml:space="preserve"> agreement (2009, Oct. 2). </w:t>
      </w:r>
      <w:r w:rsidRPr="00A22CF5">
        <w:rPr>
          <w:rFonts w:ascii="Times New Roman" w:hAnsi="Times New Roman" w:cs="Times New Roman"/>
          <w:i/>
        </w:rPr>
        <w:t>Bloomberg</w:t>
      </w:r>
      <w:r w:rsidRPr="00A22CF5">
        <w:rPr>
          <w:rFonts w:ascii="Times New Roman" w:hAnsi="Times New Roman" w:cs="Times New Roman"/>
        </w:rPr>
        <w:t xml:space="preserve">.  Retrieved from </w:t>
      </w:r>
      <w:hyperlink r:id="rId8" w:history="1">
        <w:r w:rsidRPr="00A22CF5">
          <w:rPr>
            <w:rFonts w:ascii="Times New Roman" w:hAnsi="Times New Roman" w:cs="Times New Roman"/>
            <w:color w:val="0000FF" w:themeColor="hyperlink"/>
            <w:u w:val="single"/>
            <w:lang w:eastAsia="ja-JP"/>
          </w:rPr>
          <w:t>http://www.bloomberg.com/apps/news?pid=newsarchive&amp;sid=aGXvGEVqUBWw</w:t>
        </w:r>
      </w:hyperlink>
    </w:p>
    <w:p w14:paraId="2FEE07E7"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bookmarkStart w:id="15" w:name="_Hlk532148388"/>
      <w:r w:rsidRPr="00A22CF5">
        <w:rPr>
          <w:rFonts w:ascii="Times New Roman" w:hAnsi="Times New Roman" w:cs="Times New Roman"/>
          <w:lang w:eastAsia="ja-JP"/>
        </w:rPr>
        <w:t xml:space="preserve">Burberry </w:t>
      </w:r>
      <w:r w:rsidRPr="00A22CF5">
        <w:rPr>
          <w:rFonts w:ascii="Times New Roman" w:hAnsi="Times New Roman" w:cs="Times New Roman"/>
          <w:noProof/>
          <w:lang w:eastAsia="ja-JP"/>
        </w:rPr>
        <w:t>naki</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ato</w:t>
      </w:r>
      <w:r w:rsidRPr="00A22CF5">
        <w:rPr>
          <w:rFonts w:ascii="Times New Roman" w:hAnsi="Times New Roman" w:cs="Times New Roman"/>
          <w:lang w:eastAsia="ja-JP"/>
        </w:rPr>
        <w:t xml:space="preserve"> mo </w:t>
      </w:r>
      <w:r w:rsidRPr="00A22CF5">
        <w:rPr>
          <w:rFonts w:ascii="Times New Roman" w:hAnsi="Times New Roman" w:cs="Times New Roman"/>
          <w:noProof/>
          <w:lang w:eastAsia="ja-JP"/>
        </w:rPr>
        <w:t>oubei</w:t>
      </w:r>
      <w:r w:rsidRPr="00A22CF5">
        <w:rPr>
          <w:rFonts w:ascii="Times New Roman" w:hAnsi="Times New Roman" w:cs="Times New Roman"/>
          <w:lang w:eastAsia="ja-JP"/>
        </w:rPr>
        <w:t xml:space="preserve"> brand ni </w:t>
      </w:r>
      <w:r w:rsidRPr="00A22CF5">
        <w:rPr>
          <w:rFonts w:ascii="Times New Roman" w:hAnsi="Times New Roman" w:cs="Times New Roman"/>
          <w:noProof/>
          <w:lang w:eastAsia="ja-JP"/>
        </w:rPr>
        <w:t>tayoru</w:t>
      </w:r>
      <w:r w:rsidRPr="00A22CF5">
        <w:rPr>
          <w:rFonts w:ascii="Times New Roman" w:hAnsi="Times New Roman" w:cs="Times New Roman"/>
          <w:lang w:eastAsia="ja-JP"/>
        </w:rPr>
        <w:t xml:space="preserve"> Sanyo Shokai [Sanyo Shokai that depends on foreign brands after losing Burberry] (June 3, 2014). Nikkei Business. Retrieved from </w:t>
      </w:r>
      <w:r w:rsidRPr="00A22CF5">
        <w:rPr>
          <w:rFonts w:ascii="Times New Roman" w:hAnsi="Times New Roman" w:cs="Times New Roman" w:hint="eastAsia"/>
          <w:lang w:eastAsia="ja-JP"/>
        </w:rPr>
        <w:t>https://business.nikkeibp.co.jp/article/opinion/20140602/266038/</w:t>
      </w:r>
      <w:r w:rsidRPr="00A22CF5">
        <w:rPr>
          <w:rFonts w:ascii="Times New Roman" w:hAnsi="Times New Roman" w:cs="Times New Roman"/>
          <w:lang w:eastAsia="ja-JP"/>
        </w:rPr>
        <w:t xml:space="preserve"> </w:t>
      </w:r>
    </w:p>
    <w:p w14:paraId="59B20262"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lang w:eastAsia="ja-JP"/>
        </w:rPr>
        <w:t xml:space="preserve">Burberry ni </w:t>
      </w:r>
      <w:r w:rsidRPr="00A22CF5">
        <w:rPr>
          <w:rFonts w:ascii="Times New Roman" w:hAnsi="Times New Roman" w:cs="Times New Roman"/>
          <w:noProof/>
          <w:lang w:eastAsia="ja-JP"/>
        </w:rPr>
        <w:t>nigerareta</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meimon</w:t>
      </w:r>
      <w:r w:rsidRPr="00A22CF5">
        <w:rPr>
          <w:rFonts w:ascii="Times New Roman" w:hAnsi="Times New Roman" w:cs="Times New Roman"/>
          <w:lang w:eastAsia="ja-JP"/>
        </w:rPr>
        <w:t xml:space="preserve"> Sanyo Shokai no </w:t>
      </w:r>
      <w:r w:rsidRPr="00A22CF5">
        <w:rPr>
          <w:rFonts w:ascii="Times New Roman" w:hAnsi="Times New Roman" w:cs="Times New Roman"/>
          <w:noProof/>
          <w:lang w:eastAsia="ja-JP"/>
        </w:rPr>
        <w:t>kunou</w:t>
      </w:r>
      <w:r w:rsidRPr="00A22CF5">
        <w:rPr>
          <w:rFonts w:ascii="Times New Roman" w:hAnsi="Times New Roman" w:cs="Times New Roman"/>
          <w:lang w:eastAsia="ja-JP"/>
        </w:rPr>
        <w:t xml:space="preserve"> to </w:t>
      </w:r>
      <w:r w:rsidRPr="00A22CF5">
        <w:rPr>
          <w:rFonts w:ascii="Times New Roman" w:hAnsi="Times New Roman" w:cs="Times New Roman"/>
          <w:noProof/>
          <w:lang w:eastAsia="ja-JP"/>
        </w:rPr>
        <w:t>ketsudan</w:t>
      </w:r>
      <w:r w:rsidRPr="00A22CF5">
        <w:rPr>
          <w:rFonts w:ascii="Times New Roman" w:hAnsi="Times New Roman" w:cs="Times New Roman"/>
          <w:lang w:eastAsia="ja-JP"/>
        </w:rPr>
        <w:t xml:space="preserve"> [Agony and </w:t>
      </w:r>
      <w:r w:rsidRPr="00A22CF5">
        <w:rPr>
          <w:rFonts w:ascii="Times New Roman" w:hAnsi="Times New Roman" w:cs="Times New Roman"/>
          <w:noProof/>
          <w:lang w:eastAsia="ja-JP"/>
        </w:rPr>
        <w:t>decision</w:t>
      </w:r>
      <w:r w:rsidRPr="00A22CF5">
        <w:rPr>
          <w:rFonts w:ascii="Times New Roman" w:hAnsi="Times New Roman" w:cs="Times New Roman"/>
          <w:lang w:eastAsia="ja-JP"/>
        </w:rPr>
        <w:t xml:space="preserve"> of Sanyo Shokai that lost Burberry] (June 16, 2014). </w:t>
      </w:r>
      <w:r w:rsidRPr="00A22CF5">
        <w:rPr>
          <w:rFonts w:ascii="Times New Roman" w:hAnsi="Times New Roman" w:cs="Times New Roman"/>
          <w:i/>
          <w:lang w:eastAsia="ja-JP"/>
        </w:rPr>
        <w:t>Shukan Gendai</w:t>
      </w:r>
      <w:r w:rsidRPr="00A22CF5">
        <w:rPr>
          <w:rFonts w:ascii="Times New Roman" w:hAnsi="Times New Roman" w:cs="Times New Roman"/>
          <w:lang w:eastAsia="ja-JP"/>
        </w:rPr>
        <w:t xml:space="preserve">. Retrieved from </w:t>
      </w:r>
      <w:r w:rsidRPr="00A22CF5">
        <w:rPr>
          <w:rFonts w:ascii="Times New Roman" w:hAnsi="Times New Roman" w:cs="Times New Roman" w:hint="eastAsia"/>
          <w:lang w:eastAsia="ja-JP"/>
        </w:rPr>
        <w:t>https://gendai.ismedia.jp/articles/print/39553</w:t>
      </w:r>
    </w:p>
    <w:p w14:paraId="1D123ECC"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lang w:eastAsia="ja-JP"/>
        </w:rPr>
        <w:t>Burberry's Secrets to Successful Brand Reinvention. Retrieved from https://www.forbes.com/sites/johnkotter/2013/02/26/burberrys-secrets-to-successful-brand-reinvention/#3c22464c5ad5</w:t>
      </w:r>
    </w:p>
    <w:p w14:paraId="5FFFDFBD"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lang w:eastAsia="ja-JP"/>
        </w:rPr>
        <w:t xml:space="preserve">Chinese luxury customer market to hit $1 trillion RMB by 2025 (October 12, 2017). Retrieved from </w:t>
      </w:r>
      <w:r w:rsidRPr="00A22CF5">
        <w:rPr>
          <w:rFonts w:ascii="Times New Roman" w:hAnsi="Times New Roman" w:cs="Times New Roman" w:hint="eastAsia"/>
          <w:lang w:eastAsia="ja-JP"/>
        </w:rPr>
        <w:t>https://www.consultancy.uk/news/14102/chinese-luxury-customer-market-to-hit-1-trillion-rmb-by-2025</w:t>
      </w:r>
    </w:p>
    <w:p w14:paraId="7637485F"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lang w:eastAsia="ja-JP"/>
        </w:rPr>
        <w:t xml:space="preserve">Deloitte (2018). Global powers of luxury goods 2018: Shaping the future of the luxury industry. Retrieved from </w:t>
      </w:r>
      <w:r w:rsidRPr="00A22CF5">
        <w:rPr>
          <w:rFonts w:ascii="Times New Roman" w:hAnsi="Times New Roman" w:cs="Times New Roman" w:hint="eastAsia"/>
          <w:lang w:eastAsia="ja-JP"/>
        </w:rPr>
        <w:t>https://www2.deloitte.com/global/en/pages/consumer-business/articles/gx-cb-global-powers-of-luxury-goods.html</w:t>
      </w:r>
      <w:r w:rsidRPr="00A22CF5">
        <w:rPr>
          <w:rFonts w:ascii="Times New Roman" w:hAnsi="Times New Roman" w:cs="Times New Roman"/>
          <w:lang w:eastAsia="ja-JP"/>
        </w:rPr>
        <w:t xml:space="preserve"> </w:t>
      </w:r>
    </w:p>
    <w:p w14:paraId="41E0683C"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noProof/>
          <w:lang w:eastAsia="ja-JP"/>
        </w:rPr>
        <w:t>Grailed</w:t>
      </w:r>
      <w:r w:rsidRPr="00A22CF5">
        <w:rPr>
          <w:rFonts w:ascii="Times New Roman" w:hAnsi="Times New Roman" w:cs="Times New Roman"/>
          <w:lang w:eastAsia="ja-JP"/>
        </w:rPr>
        <w:t xml:space="preserve">, Inc. [US]. History of </w:t>
      </w:r>
      <w:r w:rsidRPr="00A22CF5">
        <w:rPr>
          <w:rFonts w:ascii="Times New Roman" w:hAnsi="Times New Roman" w:cs="Times New Roman"/>
          <w:noProof/>
          <w:lang w:eastAsia="ja-JP"/>
        </w:rPr>
        <w:t>burberry’s</w:t>
      </w:r>
      <w:r w:rsidRPr="00A22CF5">
        <w:rPr>
          <w:rFonts w:ascii="Times New Roman" w:hAnsi="Times New Roman" w:cs="Times New Roman"/>
          <w:lang w:eastAsia="ja-JP"/>
        </w:rPr>
        <w:t xml:space="preserve"> check (N.D.) </w:t>
      </w:r>
      <w:bookmarkEnd w:id="15"/>
      <w:r w:rsidRPr="00A22CF5">
        <w:rPr>
          <w:rFonts w:ascii="Times New Roman" w:hAnsi="Times New Roman" w:cs="Times New Roman"/>
          <w:lang w:eastAsia="ja-JP"/>
        </w:rPr>
        <w:t xml:space="preserve">Retrieved from </w:t>
      </w:r>
      <w:hyperlink r:id="rId9" w:history="1">
        <w:r w:rsidRPr="00A22CF5">
          <w:rPr>
            <w:rFonts w:ascii="Times New Roman" w:hAnsi="Times New Roman" w:cs="Times New Roman"/>
            <w:color w:val="0000FF" w:themeColor="hyperlink"/>
            <w:u w:val="single"/>
          </w:rPr>
          <w:t>https://www.grailed.com/drycleanonly/history-of-the-burberry-check</w:t>
        </w:r>
      </w:hyperlink>
    </w:p>
    <w:p w14:paraId="590BAC39"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lang w:eastAsia="ja-JP"/>
        </w:rPr>
        <w:lastRenderedPageBreak/>
        <w:t xml:space="preserve">Hata, T. (2014, May 22). Sanyo Shokai </w:t>
      </w:r>
      <w:r w:rsidRPr="00A22CF5">
        <w:rPr>
          <w:rFonts w:ascii="Times New Roman" w:hAnsi="Times New Roman" w:cs="Times New Roman"/>
          <w:noProof/>
          <w:lang w:eastAsia="ja-JP"/>
        </w:rPr>
        <w:t>wa</w:t>
      </w:r>
      <w:r w:rsidRPr="00A22CF5">
        <w:rPr>
          <w:rFonts w:ascii="Times New Roman" w:hAnsi="Times New Roman" w:cs="Times New Roman"/>
          <w:lang w:eastAsia="ja-JP"/>
        </w:rPr>
        <w:t xml:space="preserve"> naze Burberry </w:t>
      </w:r>
      <w:r w:rsidRPr="00A22CF5">
        <w:rPr>
          <w:rFonts w:ascii="Times New Roman" w:hAnsi="Times New Roman" w:cs="Times New Roman"/>
          <w:noProof/>
          <w:lang w:eastAsia="ja-JP"/>
        </w:rPr>
        <w:t>wo</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usinattanoka</w:t>
      </w:r>
      <w:r w:rsidRPr="00A22CF5">
        <w:rPr>
          <w:rFonts w:ascii="Times New Roman" w:hAnsi="Times New Roman" w:cs="Times New Roman"/>
          <w:lang w:eastAsia="ja-JP"/>
        </w:rPr>
        <w:t xml:space="preserve"> [Why did Sanyo Shokai lose Burberry]. </w:t>
      </w:r>
      <w:r w:rsidRPr="00A22CF5">
        <w:rPr>
          <w:rFonts w:ascii="Times New Roman" w:hAnsi="Times New Roman" w:cs="Times New Roman"/>
          <w:i/>
          <w:lang w:eastAsia="ja-JP"/>
        </w:rPr>
        <w:t>Toyo Keizai Online</w:t>
      </w:r>
      <w:r w:rsidRPr="00A22CF5">
        <w:rPr>
          <w:rFonts w:ascii="Times New Roman" w:hAnsi="Times New Roman" w:cs="Times New Roman"/>
          <w:lang w:eastAsia="ja-JP"/>
        </w:rPr>
        <w:t xml:space="preserve">. Retrieved from </w:t>
      </w:r>
      <w:r w:rsidRPr="00A22CF5">
        <w:rPr>
          <w:rFonts w:ascii="Times New Roman" w:hAnsi="Times New Roman" w:cs="Times New Roman"/>
          <w:sz w:val="26"/>
          <w:szCs w:val="26"/>
        </w:rPr>
        <w:t>http://toyokeizai.net/articles/print/38333</w:t>
      </w:r>
    </w:p>
    <w:p w14:paraId="2FDAEC29" w14:textId="77777777" w:rsidR="00A22CF5" w:rsidRPr="00A22CF5" w:rsidRDefault="00A22CF5" w:rsidP="00A22CF5">
      <w:pPr>
        <w:autoSpaceDE w:val="0"/>
        <w:autoSpaceDN w:val="0"/>
        <w:adjustRightInd w:val="0"/>
        <w:spacing w:after="240"/>
        <w:ind w:left="720" w:hanging="630"/>
        <w:rPr>
          <w:rFonts w:ascii="Times New Roman" w:hAnsi="Times New Roman" w:cs="Times New Roman"/>
          <w:lang w:eastAsia="ja-JP"/>
        </w:rPr>
      </w:pPr>
      <w:r w:rsidRPr="00A22CF5">
        <w:rPr>
          <w:rFonts w:ascii="Times New Roman" w:hAnsi="Times New Roman" w:cs="Times New Roman"/>
          <w:lang w:eastAsia="ja-JP"/>
        </w:rPr>
        <w:t xml:space="preserve">Hino, N. (2014, June 3). Burberry </w:t>
      </w:r>
      <w:r w:rsidRPr="00A22CF5">
        <w:rPr>
          <w:rFonts w:ascii="Times New Roman" w:hAnsi="Times New Roman" w:cs="Times New Roman"/>
          <w:noProof/>
          <w:lang w:eastAsia="ja-JP"/>
        </w:rPr>
        <w:t>nakiatomo</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oubei</w:t>
      </w:r>
      <w:r w:rsidRPr="00A22CF5">
        <w:rPr>
          <w:rFonts w:ascii="Times New Roman" w:hAnsi="Times New Roman" w:cs="Times New Roman"/>
          <w:lang w:eastAsia="ja-JP"/>
        </w:rPr>
        <w:t xml:space="preserve"> brand ni </w:t>
      </w:r>
      <w:r w:rsidRPr="00A22CF5">
        <w:rPr>
          <w:rFonts w:ascii="Times New Roman" w:hAnsi="Times New Roman" w:cs="Times New Roman"/>
          <w:noProof/>
          <w:lang w:eastAsia="ja-JP"/>
        </w:rPr>
        <w:t>tayoru</w:t>
      </w:r>
      <w:r w:rsidRPr="00A22CF5">
        <w:rPr>
          <w:rFonts w:ascii="Times New Roman" w:hAnsi="Times New Roman" w:cs="Times New Roman"/>
          <w:lang w:eastAsia="ja-JP"/>
        </w:rPr>
        <w:t xml:space="preserve"> Sanyo Shokai [Sanyo Shokai relies on European and American brands after losing Burberry]. </w:t>
      </w:r>
      <w:r w:rsidRPr="00A22CF5">
        <w:rPr>
          <w:rFonts w:ascii="Times New Roman" w:hAnsi="Times New Roman" w:cs="Times New Roman"/>
          <w:i/>
          <w:lang w:eastAsia="ja-JP"/>
        </w:rPr>
        <w:t>Nikkei Business</w:t>
      </w:r>
      <w:r w:rsidRPr="00A22CF5">
        <w:rPr>
          <w:rFonts w:ascii="Times New Roman" w:hAnsi="Times New Roman" w:cs="Times New Roman"/>
          <w:lang w:eastAsia="ja-JP"/>
        </w:rPr>
        <w:t xml:space="preserve">. Retrieved from </w:t>
      </w:r>
      <w:hyperlink r:id="rId10" w:history="1">
        <w:r w:rsidRPr="00A22CF5">
          <w:rPr>
            <w:rFonts w:ascii="Times New Roman" w:hAnsi="Times New Roman" w:cs="Times New Roman"/>
            <w:color w:val="0000FF" w:themeColor="hyperlink"/>
            <w:u w:val="single"/>
            <w:lang w:eastAsia="ja-JP"/>
          </w:rPr>
          <w:t>http://business.nikkeibp.co.jp/article/opinion/20140602/266038/?rt=nocnt</w:t>
        </w:r>
      </w:hyperlink>
    </w:p>
    <w:p w14:paraId="7CA2B87B" w14:textId="77777777" w:rsidR="00A22CF5" w:rsidRPr="00A22CF5" w:rsidRDefault="00A22CF5" w:rsidP="00A22CF5">
      <w:pPr>
        <w:autoSpaceDE w:val="0"/>
        <w:autoSpaceDN w:val="0"/>
        <w:adjustRightInd w:val="0"/>
        <w:spacing w:after="240"/>
        <w:ind w:left="720" w:hanging="630"/>
        <w:rPr>
          <w:rFonts w:ascii="Times New Roman" w:hAnsi="Times New Roman" w:cs="Times New Roman"/>
          <w:szCs w:val="26"/>
        </w:rPr>
      </w:pPr>
      <w:r w:rsidRPr="00A22CF5">
        <w:rPr>
          <w:rFonts w:ascii="Times New Roman" w:hAnsi="Times New Roman" w:cs="Times New Roman"/>
          <w:szCs w:val="26"/>
        </w:rPr>
        <w:t>Kotter, J. P. (2012). </w:t>
      </w:r>
      <w:r w:rsidRPr="00A22CF5">
        <w:rPr>
          <w:rFonts w:ascii="Times New Roman" w:hAnsi="Times New Roman" w:cs="Times New Roman"/>
          <w:i/>
          <w:iCs/>
          <w:noProof/>
          <w:szCs w:val="26"/>
        </w:rPr>
        <w:t>Leading change</w:t>
      </w:r>
      <w:r w:rsidRPr="00A22CF5">
        <w:rPr>
          <w:rFonts w:ascii="Times New Roman" w:hAnsi="Times New Roman" w:cs="Times New Roman"/>
          <w:noProof/>
          <w:szCs w:val="26"/>
        </w:rPr>
        <w:t>.</w:t>
      </w:r>
      <w:r w:rsidRPr="00A22CF5">
        <w:rPr>
          <w:rFonts w:ascii="Times New Roman" w:hAnsi="Times New Roman" w:cs="Times New Roman"/>
          <w:szCs w:val="26"/>
        </w:rPr>
        <w:t xml:space="preserve"> Harvard business press.</w:t>
      </w:r>
    </w:p>
    <w:p w14:paraId="098C53DA" w14:textId="77777777" w:rsidR="00A22CF5" w:rsidRPr="00A22CF5" w:rsidRDefault="00A22CF5" w:rsidP="00A22CF5">
      <w:pPr>
        <w:autoSpaceDE w:val="0"/>
        <w:autoSpaceDN w:val="0"/>
        <w:adjustRightInd w:val="0"/>
        <w:spacing w:after="240"/>
        <w:ind w:left="720" w:hanging="630"/>
        <w:rPr>
          <w:rFonts w:ascii="Times New Roman" w:hAnsi="Times New Roman" w:cs="Times New Roman"/>
          <w:szCs w:val="26"/>
        </w:rPr>
      </w:pPr>
      <w:r w:rsidRPr="00A22CF5">
        <w:rPr>
          <w:rFonts w:ascii="Times New Roman" w:hAnsi="Times New Roman" w:cs="Times New Roman"/>
          <w:szCs w:val="26"/>
        </w:rPr>
        <w:t xml:space="preserve">Minami, M. (2014, May 28). Gonenmae kara </w:t>
      </w:r>
      <w:r w:rsidRPr="00A22CF5">
        <w:rPr>
          <w:rFonts w:ascii="Times New Roman" w:hAnsi="Times New Roman" w:cs="Times New Roman"/>
          <w:noProof/>
          <w:szCs w:val="26"/>
        </w:rPr>
        <w:t>mieteita</w:t>
      </w:r>
      <w:r w:rsidRPr="00A22CF5">
        <w:rPr>
          <w:rFonts w:ascii="Times New Roman" w:hAnsi="Times New Roman" w:cs="Times New Roman"/>
          <w:szCs w:val="26"/>
        </w:rPr>
        <w:t xml:space="preserve">, Sanyo Shokai to Burberry no </w:t>
      </w:r>
      <w:r w:rsidRPr="00A22CF5">
        <w:rPr>
          <w:rFonts w:ascii="Times New Roman" w:hAnsi="Times New Roman" w:cs="Times New Roman"/>
          <w:noProof/>
          <w:szCs w:val="26"/>
        </w:rPr>
        <w:t>keiyaku</w:t>
      </w:r>
      <w:r w:rsidRPr="00A22CF5">
        <w:rPr>
          <w:rFonts w:ascii="Times New Roman" w:hAnsi="Times New Roman" w:cs="Times New Roman"/>
          <w:szCs w:val="26"/>
        </w:rPr>
        <w:t xml:space="preserve"> </w:t>
      </w:r>
      <w:r w:rsidRPr="00A22CF5">
        <w:rPr>
          <w:rFonts w:ascii="Times New Roman" w:hAnsi="Times New Roman" w:cs="Times New Roman"/>
          <w:noProof/>
          <w:szCs w:val="26"/>
        </w:rPr>
        <w:t>shuryo</w:t>
      </w:r>
      <w:r w:rsidRPr="00A22CF5">
        <w:rPr>
          <w:rFonts w:ascii="Times New Roman" w:hAnsi="Times New Roman" w:cs="Times New Roman"/>
          <w:szCs w:val="26"/>
        </w:rPr>
        <w:t xml:space="preserve"> [Common knowledge for five years, Sanyo Shokai and Burberry’s split]. Nikkei Business. Retrieved from http://business.nikkeibp.co.jp/article/report/20140526/265470/</w:t>
      </w:r>
    </w:p>
    <w:p w14:paraId="67798DC3" w14:textId="77777777" w:rsidR="00A22CF5" w:rsidRPr="00A22CF5" w:rsidRDefault="00A22CF5" w:rsidP="00A22CF5">
      <w:pPr>
        <w:autoSpaceDE w:val="0"/>
        <w:autoSpaceDN w:val="0"/>
        <w:adjustRightInd w:val="0"/>
        <w:spacing w:after="240"/>
        <w:ind w:left="720" w:hanging="630"/>
        <w:rPr>
          <w:rFonts w:ascii="Times New Roman" w:hAnsi="Times New Roman" w:cs="Times New Roman"/>
          <w:szCs w:val="26"/>
        </w:rPr>
      </w:pPr>
      <w:bookmarkStart w:id="16" w:name="_Hlk532073124"/>
      <w:r w:rsidRPr="00A22CF5">
        <w:rPr>
          <w:rFonts w:ascii="Times New Roman" w:hAnsi="Times New Roman" w:cs="Times New Roman"/>
          <w:szCs w:val="26"/>
        </w:rPr>
        <w:t>Mitroff, I. I. (2005). </w:t>
      </w:r>
      <w:bookmarkEnd w:id="16"/>
      <w:r w:rsidRPr="00A22CF5">
        <w:rPr>
          <w:rFonts w:ascii="Times New Roman" w:hAnsi="Times New Roman" w:cs="Times New Roman"/>
          <w:i/>
          <w:iCs/>
          <w:szCs w:val="26"/>
        </w:rPr>
        <w:t xml:space="preserve">Why some companies emerge stronger and better from a crisis: 7 </w:t>
      </w:r>
      <w:r w:rsidRPr="00A22CF5">
        <w:rPr>
          <w:rFonts w:ascii="Times New Roman" w:hAnsi="Times New Roman" w:cs="Times New Roman"/>
          <w:i/>
          <w:iCs/>
          <w:noProof/>
          <w:szCs w:val="26"/>
        </w:rPr>
        <w:t>essential       lessons</w:t>
      </w:r>
      <w:r w:rsidRPr="00A22CF5">
        <w:rPr>
          <w:rFonts w:ascii="Times New Roman" w:hAnsi="Times New Roman" w:cs="Times New Roman"/>
          <w:i/>
          <w:iCs/>
          <w:szCs w:val="26"/>
        </w:rPr>
        <w:t xml:space="preserve"> for surviving </w:t>
      </w:r>
      <w:r w:rsidRPr="00A22CF5">
        <w:rPr>
          <w:rFonts w:ascii="Times New Roman" w:hAnsi="Times New Roman" w:cs="Times New Roman"/>
          <w:i/>
          <w:iCs/>
          <w:noProof/>
          <w:szCs w:val="26"/>
        </w:rPr>
        <w:t>disaster</w:t>
      </w:r>
      <w:r w:rsidRPr="00A22CF5">
        <w:rPr>
          <w:rFonts w:ascii="Times New Roman" w:hAnsi="Times New Roman" w:cs="Times New Roman"/>
          <w:szCs w:val="26"/>
        </w:rPr>
        <w:t>. AMACOM/American Management Association.</w:t>
      </w:r>
    </w:p>
    <w:p w14:paraId="3D405B31" w14:textId="77777777" w:rsidR="00A22CF5" w:rsidRPr="00A22CF5" w:rsidRDefault="00A22CF5" w:rsidP="00A22CF5">
      <w:pPr>
        <w:autoSpaceDE w:val="0"/>
        <w:autoSpaceDN w:val="0"/>
        <w:adjustRightInd w:val="0"/>
        <w:spacing w:after="240"/>
        <w:ind w:left="720" w:hanging="630"/>
        <w:rPr>
          <w:rFonts w:ascii="Times New Roman" w:hAnsi="Times New Roman" w:cs="Times New Roman"/>
          <w:szCs w:val="26"/>
        </w:rPr>
      </w:pPr>
      <w:bookmarkStart w:id="17" w:name="_Hlk532073175"/>
      <w:r w:rsidRPr="00A22CF5">
        <w:rPr>
          <w:rFonts w:ascii="Times New Roman" w:hAnsi="Times New Roman" w:cs="Times New Roman"/>
          <w:szCs w:val="26"/>
        </w:rPr>
        <w:t xml:space="preserve">Pearce II, J. A., &amp; Robbins, D. K. (2008). </w:t>
      </w:r>
      <w:bookmarkEnd w:id="17"/>
      <w:r w:rsidRPr="00A22CF5">
        <w:rPr>
          <w:rFonts w:ascii="Times New Roman" w:hAnsi="Times New Roman" w:cs="Times New Roman"/>
          <w:noProof/>
          <w:szCs w:val="26"/>
        </w:rPr>
        <w:t>Strategic transformation</w:t>
      </w:r>
      <w:r w:rsidRPr="00A22CF5">
        <w:rPr>
          <w:rFonts w:ascii="Times New Roman" w:hAnsi="Times New Roman" w:cs="Times New Roman"/>
          <w:szCs w:val="26"/>
        </w:rPr>
        <w:t xml:space="preserve"> as the essential last step in the process of </w:t>
      </w:r>
      <w:r w:rsidRPr="00A22CF5">
        <w:rPr>
          <w:rFonts w:ascii="Times New Roman" w:hAnsi="Times New Roman" w:cs="Times New Roman"/>
          <w:noProof/>
          <w:szCs w:val="26"/>
        </w:rPr>
        <w:t>business</w:t>
      </w:r>
      <w:r w:rsidRPr="00A22CF5">
        <w:rPr>
          <w:rFonts w:ascii="Times New Roman" w:hAnsi="Times New Roman" w:cs="Times New Roman"/>
          <w:szCs w:val="26"/>
        </w:rPr>
        <w:t xml:space="preserve"> turnaround. </w:t>
      </w:r>
      <w:r w:rsidRPr="00A22CF5">
        <w:rPr>
          <w:rFonts w:ascii="Times New Roman" w:hAnsi="Times New Roman" w:cs="Times New Roman"/>
          <w:i/>
          <w:iCs/>
          <w:szCs w:val="26"/>
        </w:rPr>
        <w:t>Business Horizons</w:t>
      </w:r>
      <w:r w:rsidRPr="00A22CF5">
        <w:rPr>
          <w:rFonts w:ascii="Times New Roman" w:hAnsi="Times New Roman" w:cs="Times New Roman"/>
          <w:szCs w:val="26"/>
        </w:rPr>
        <w:t>, </w:t>
      </w:r>
      <w:r w:rsidRPr="00A22CF5">
        <w:rPr>
          <w:rFonts w:ascii="Times New Roman" w:hAnsi="Times New Roman" w:cs="Times New Roman"/>
          <w:i/>
          <w:iCs/>
          <w:szCs w:val="26"/>
        </w:rPr>
        <w:t>51</w:t>
      </w:r>
      <w:r w:rsidRPr="00A22CF5">
        <w:rPr>
          <w:rFonts w:ascii="Times New Roman" w:hAnsi="Times New Roman" w:cs="Times New Roman"/>
          <w:szCs w:val="26"/>
        </w:rPr>
        <w:t>(2), 121-130.</w:t>
      </w:r>
    </w:p>
    <w:p w14:paraId="68F7291C" w14:textId="77777777" w:rsidR="00A22CF5" w:rsidRPr="00A22CF5" w:rsidRDefault="00A22CF5" w:rsidP="00A22CF5">
      <w:pPr>
        <w:ind w:left="720" w:hanging="630"/>
        <w:rPr>
          <w:color w:val="0000FF" w:themeColor="hyperlink"/>
          <w:u w:val="single"/>
        </w:rPr>
      </w:pPr>
      <w:r w:rsidRPr="00A22CF5">
        <w:rPr>
          <w:rFonts w:ascii="Times" w:hAnsi="Times" w:cs="Times"/>
          <w:szCs w:val="26"/>
        </w:rPr>
        <w:t xml:space="preserve">Ohnishi, H. (2014, May 20). </w:t>
      </w:r>
      <w:r w:rsidRPr="00A22CF5">
        <w:rPr>
          <w:rFonts w:ascii="Times" w:hAnsi="Times" w:cs="Times"/>
          <w:noProof/>
          <w:szCs w:val="26"/>
        </w:rPr>
        <w:t>Shanyo</w:t>
      </w:r>
      <w:r w:rsidRPr="00A22CF5">
        <w:rPr>
          <w:rFonts w:ascii="Times" w:hAnsi="Times" w:cs="Times"/>
          <w:szCs w:val="26"/>
        </w:rPr>
        <w:t xml:space="preserve"> Shokai ga Burberry no brand </w:t>
      </w:r>
      <w:r w:rsidRPr="00A22CF5">
        <w:rPr>
          <w:rFonts w:ascii="Times" w:hAnsi="Times" w:cs="Times"/>
          <w:noProof/>
          <w:szCs w:val="26"/>
        </w:rPr>
        <w:t>wo</w:t>
      </w:r>
      <w:r w:rsidRPr="00A22CF5">
        <w:rPr>
          <w:rFonts w:ascii="Times" w:hAnsi="Times" w:cs="Times"/>
          <w:szCs w:val="26"/>
        </w:rPr>
        <w:t xml:space="preserve"> </w:t>
      </w:r>
      <w:r w:rsidRPr="00A22CF5">
        <w:rPr>
          <w:rFonts w:ascii="Times" w:hAnsi="Times" w:cs="Times"/>
          <w:noProof/>
          <w:szCs w:val="26"/>
        </w:rPr>
        <w:t>usinatta</w:t>
      </w:r>
      <w:r w:rsidRPr="00A22CF5">
        <w:rPr>
          <w:rFonts w:ascii="Times" w:hAnsi="Times" w:cs="Times"/>
          <w:szCs w:val="26"/>
        </w:rPr>
        <w:t xml:space="preserve"> </w:t>
      </w:r>
      <w:r w:rsidRPr="00A22CF5">
        <w:rPr>
          <w:rFonts w:ascii="Times" w:hAnsi="Times" w:cs="Times"/>
          <w:noProof/>
          <w:szCs w:val="26"/>
        </w:rPr>
        <w:t>riyu</w:t>
      </w:r>
      <w:r w:rsidRPr="00A22CF5">
        <w:rPr>
          <w:rFonts w:ascii="Times" w:hAnsi="Times" w:cs="Times"/>
          <w:szCs w:val="26"/>
        </w:rPr>
        <w:t xml:space="preserve"> [The reason Sanyo Shokai lost Burberry’s brand].  Retrieved from </w:t>
      </w:r>
      <w:hyperlink r:id="rId11" w:history="1">
        <w:r w:rsidRPr="00A22CF5">
          <w:rPr>
            <w:color w:val="0000FF" w:themeColor="hyperlink"/>
            <w:u w:val="single"/>
          </w:rPr>
          <w:t>http://agora-web.jp/archives/1595918.html</w:t>
        </w:r>
      </w:hyperlink>
    </w:p>
    <w:p w14:paraId="6CF10DDB" w14:textId="77777777" w:rsidR="00A22CF5" w:rsidRPr="00A22CF5" w:rsidRDefault="00A22CF5" w:rsidP="00A22CF5">
      <w:pPr>
        <w:ind w:left="720" w:hanging="630"/>
        <w:rPr>
          <w:sz w:val="20"/>
          <w:szCs w:val="20"/>
        </w:rPr>
      </w:pPr>
    </w:p>
    <w:p w14:paraId="76AD7FF8" w14:textId="77777777" w:rsidR="00A22CF5" w:rsidRPr="00A22CF5" w:rsidRDefault="00A22CF5" w:rsidP="00A22CF5">
      <w:pPr>
        <w:autoSpaceDE w:val="0"/>
        <w:autoSpaceDN w:val="0"/>
        <w:adjustRightInd w:val="0"/>
        <w:spacing w:after="240"/>
        <w:ind w:left="720" w:hanging="720"/>
        <w:rPr>
          <w:rFonts w:ascii="Times New Roman" w:hAnsi="Times New Roman" w:cs="Times New Roman"/>
          <w:lang w:eastAsia="ja-JP"/>
        </w:rPr>
      </w:pPr>
      <w:r w:rsidRPr="00A22CF5">
        <w:rPr>
          <w:rFonts w:ascii="Times New Roman" w:hAnsi="Times New Roman" w:cs="Times New Roman"/>
          <w:szCs w:val="26"/>
        </w:rPr>
        <w:t xml:space="preserve">Premium </w:t>
      </w:r>
      <w:r w:rsidRPr="00BD15C0">
        <w:rPr>
          <w:rFonts w:ascii="Times New Roman" w:hAnsi="Times New Roman" w:cs="Times New Roman"/>
          <w:noProof/>
          <w:szCs w:val="26"/>
        </w:rPr>
        <w:t>products</w:t>
      </w:r>
      <w:r w:rsidRPr="00A22CF5">
        <w:rPr>
          <w:rFonts w:ascii="Times New Roman" w:hAnsi="Times New Roman" w:cs="Times New Roman"/>
          <w:szCs w:val="26"/>
        </w:rPr>
        <w:t xml:space="preserve"> driving growth in $420 billion luxury fashion market (April 16, 2018). Retrieved from </w:t>
      </w:r>
      <w:hyperlink r:id="rId12" w:history="1">
        <w:r w:rsidRPr="00A22CF5">
          <w:rPr>
            <w:rFonts w:ascii="Times New Roman" w:hAnsi="Times New Roman" w:cs="Times New Roman" w:hint="eastAsia"/>
            <w:color w:val="0000FF" w:themeColor="hyperlink"/>
            <w:u w:val="single"/>
            <w:lang w:eastAsia="ja-JP"/>
          </w:rPr>
          <w:t>https://www.consultancy.eu/news/768/premium-products-driving-growth-in-420-billion-luxury-fashion-market</w:t>
        </w:r>
      </w:hyperlink>
    </w:p>
    <w:p w14:paraId="79133F35" w14:textId="77777777" w:rsidR="00A22CF5" w:rsidRPr="00A22CF5" w:rsidRDefault="00A22CF5" w:rsidP="00A22CF5">
      <w:pPr>
        <w:autoSpaceDE w:val="0"/>
        <w:autoSpaceDN w:val="0"/>
        <w:adjustRightInd w:val="0"/>
        <w:spacing w:after="240"/>
        <w:ind w:left="720" w:hanging="630"/>
        <w:rPr>
          <w:rFonts w:ascii="Times New Roman" w:hAnsi="Times New Roman" w:cs="Times New Roman"/>
          <w:szCs w:val="26"/>
        </w:rPr>
      </w:pPr>
      <w:r w:rsidRPr="00A22CF5">
        <w:rPr>
          <w:rFonts w:ascii="Times New Roman" w:hAnsi="Times New Roman" w:cs="Times New Roman"/>
          <w:szCs w:val="26"/>
        </w:rPr>
        <w:t xml:space="preserve">Sharman, A., &amp; Robinson, D. (2014, May 21). British luxury label Burberry sets sights on Japan for growth. Financial Times. Retrieved from </w:t>
      </w:r>
      <w:hyperlink r:id="rId13" w:anchor="axzz3C1U7d4IE" w:history="1">
        <w:r w:rsidRPr="00A22CF5">
          <w:rPr>
            <w:rFonts w:ascii="Times New Roman" w:hAnsi="Times New Roman" w:cs="Times New Roman"/>
            <w:color w:val="0000FF" w:themeColor="hyperlink"/>
            <w:szCs w:val="26"/>
            <w:u w:val="single"/>
          </w:rPr>
          <w:t>http://www.ft.com/cms/s/0/3ee0de60-e0ae-11e3-875f-00144feabdc0.html#axzz3C1U7d4IE</w:t>
        </w:r>
      </w:hyperlink>
    </w:p>
    <w:p w14:paraId="726CC6AB" w14:textId="77777777" w:rsidR="00A22CF5" w:rsidRPr="00A22CF5" w:rsidRDefault="00A22CF5" w:rsidP="00A22CF5">
      <w:pPr>
        <w:spacing w:before="100" w:beforeAutospacing="1" w:after="100" w:afterAutospacing="1"/>
        <w:ind w:left="720" w:hanging="630"/>
        <w:rPr>
          <w:rFonts w:ascii="Times New Roman" w:hAnsi="Times New Roman" w:cs="Times New Roman"/>
          <w:lang w:eastAsia="ja-JP"/>
        </w:rPr>
      </w:pPr>
      <w:r w:rsidRPr="00A22CF5">
        <w:rPr>
          <w:rFonts w:ascii="Times New Roman" w:hAnsi="Times New Roman" w:cs="Times New Roman"/>
          <w:lang w:eastAsia="ja-JP"/>
        </w:rPr>
        <w:t xml:space="preserve">Sanyo Shokai, Burberry ni </w:t>
      </w:r>
      <w:r w:rsidRPr="00A22CF5">
        <w:rPr>
          <w:rFonts w:ascii="Times New Roman" w:hAnsi="Times New Roman" w:cs="Times New Roman"/>
          <w:noProof/>
          <w:lang w:eastAsia="ja-JP"/>
        </w:rPr>
        <w:t>kawaru</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shuueki</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hasira</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miezu</w:t>
      </w:r>
      <w:r w:rsidRPr="00A22CF5">
        <w:rPr>
          <w:rFonts w:ascii="Times New Roman" w:hAnsi="Times New Roman" w:cs="Times New Roman"/>
          <w:lang w:eastAsia="ja-JP"/>
        </w:rPr>
        <w:t xml:space="preserve"> [Sanyo Shokai cannot find other revenue sources]. (2014, June 26). </w:t>
      </w:r>
      <w:r w:rsidRPr="00A22CF5">
        <w:rPr>
          <w:rFonts w:ascii="Times New Roman" w:hAnsi="Times New Roman" w:cs="Times New Roman"/>
          <w:i/>
          <w:lang w:eastAsia="ja-JP"/>
        </w:rPr>
        <w:t>Business Journal</w:t>
      </w:r>
      <w:r w:rsidRPr="00A22CF5">
        <w:rPr>
          <w:rFonts w:ascii="Times New Roman" w:hAnsi="Times New Roman" w:cs="Times New Roman"/>
          <w:lang w:eastAsia="ja-JP"/>
        </w:rPr>
        <w:t xml:space="preserve">. Retrieved from </w:t>
      </w:r>
      <w:hyperlink r:id="rId14" w:history="1">
        <w:r w:rsidRPr="00A22CF5">
          <w:rPr>
            <w:rFonts w:ascii="Times New Roman" w:hAnsi="Times New Roman" w:cs="Times New Roman"/>
            <w:color w:val="0000FF" w:themeColor="hyperlink"/>
            <w:u w:val="single"/>
            <w:lang w:eastAsia="ja-JP"/>
          </w:rPr>
          <w:t>http://biz-journal.jp/2014/06/post_5227.html</w:t>
        </w:r>
      </w:hyperlink>
    </w:p>
    <w:p w14:paraId="520E760C" w14:textId="77777777" w:rsidR="00A22CF5" w:rsidRPr="00A22CF5" w:rsidRDefault="00A22CF5" w:rsidP="00A22CF5">
      <w:pPr>
        <w:ind w:left="720" w:hanging="630"/>
        <w:rPr>
          <w:rFonts w:ascii="Times New Roman" w:hAnsi="Times New Roman" w:cs="Times New Roman"/>
          <w:color w:val="0000FF" w:themeColor="hyperlink"/>
          <w:u w:val="single"/>
        </w:rPr>
      </w:pPr>
      <w:r w:rsidRPr="00A22CF5">
        <w:rPr>
          <w:rFonts w:ascii="Times New Roman" w:hAnsi="Times New Roman" w:cs="Times New Roman"/>
        </w:rPr>
        <w:t xml:space="preserve">Sanyo Shokai to lose Burberry license. (2014, May 20). </w:t>
      </w:r>
      <w:r w:rsidRPr="00A22CF5">
        <w:rPr>
          <w:rFonts w:ascii="Times New Roman" w:hAnsi="Times New Roman" w:cs="Times New Roman"/>
          <w:i/>
        </w:rPr>
        <w:t>Nikkei Asia Review</w:t>
      </w:r>
      <w:r w:rsidRPr="00A22CF5">
        <w:rPr>
          <w:rFonts w:ascii="Times New Roman" w:hAnsi="Times New Roman" w:cs="Times New Roman"/>
        </w:rPr>
        <w:t xml:space="preserve">. Retrieved from </w:t>
      </w:r>
      <w:hyperlink r:id="rId15" w:history="1">
        <w:r w:rsidRPr="00A22CF5">
          <w:rPr>
            <w:rFonts w:ascii="Times New Roman" w:hAnsi="Times New Roman" w:cs="Times New Roman"/>
            <w:color w:val="0000FF" w:themeColor="hyperlink"/>
            <w:u w:val="single"/>
          </w:rPr>
          <w:t>http://asia.nikkei.com/Markets/Tokyo-Market/Sanyo-Shokai-to-lose-Burberry-license</w:t>
        </w:r>
      </w:hyperlink>
    </w:p>
    <w:p w14:paraId="0FD381CE" w14:textId="77777777" w:rsidR="00A22CF5" w:rsidRPr="00A22CF5" w:rsidRDefault="00A22CF5" w:rsidP="00A22CF5">
      <w:pPr>
        <w:ind w:left="720" w:hanging="630"/>
        <w:rPr>
          <w:rFonts w:ascii="Times New Roman" w:hAnsi="Times New Roman" w:cs="Times New Roman"/>
        </w:rPr>
      </w:pPr>
    </w:p>
    <w:p w14:paraId="40276E57" w14:textId="77777777" w:rsidR="00A22CF5" w:rsidRPr="00A22CF5" w:rsidRDefault="00A22CF5" w:rsidP="00A22CF5">
      <w:pPr>
        <w:ind w:left="720" w:hanging="630"/>
        <w:rPr>
          <w:rFonts w:ascii="Times New Roman" w:hAnsi="Times New Roman" w:cs="Times New Roman"/>
          <w:color w:val="0000FF" w:themeColor="hyperlink"/>
          <w:szCs w:val="26"/>
          <w:u w:val="single"/>
        </w:rPr>
      </w:pPr>
      <w:r w:rsidRPr="00A22CF5">
        <w:rPr>
          <w:rFonts w:ascii="Times New Roman" w:hAnsi="Times New Roman" w:cs="Times New Roman"/>
          <w:lang w:eastAsia="ja-JP"/>
        </w:rPr>
        <w:t xml:space="preserve">Takahashi, M. (2014, July 12). Burberry, </w:t>
      </w:r>
      <w:r w:rsidRPr="00A22CF5">
        <w:rPr>
          <w:rFonts w:ascii="Times New Roman" w:hAnsi="Times New Roman" w:cs="Times New Roman"/>
          <w:noProof/>
          <w:lang w:eastAsia="ja-JP"/>
        </w:rPr>
        <w:t>chokueiten</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nomi</w:t>
      </w:r>
      <w:r w:rsidRPr="00A22CF5">
        <w:rPr>
          <w:rFonts w:ascii="Times New Roman" w:hAnsi="Times New Roman" w:cs="Times New Roman"/>
          <w:lang w:eastAsia="ja-JP"/>
        </w:rPr>
        <w:t xml:space="preserve"> </w:t>
      </w:r>
      <w:r w:rsidRPr="00A22CF5">
        <w:rPr>
          <w:rFonts w:ascii="Times New Roman" w:hAnsi="Times New Roman" w:cs="Times New Roman"/>
          <w:noProof/>
          <w:lang w:eastAsia="ja-JP"/>
        </w:rPr>
        <w:t>hannbai</w:t>
      </w:r>
      <w:r w:rsidRPr="00A22CF5">
        <w:rPr>
          <w:rFonts w:ascii="Times New Roman" w:hAnsi="Times New Roman" w:cs="Times New Roman"/>
          <w:lang w:eastAsia="ja-JP"/>
        </w:rPr>
        <w:t xml:space="preserve"> e [Burberry confuses consumers by selling only at directly managed stores]. </w:t>
      </w:r>
      <w:r w:rsidRPr="00A22CF5">
        <w:rPr>
          <w:rFonts w:ascii="Times New Roman" w:hAnsi="Times New Roman" w:cs="Times New Roman"/>
          <w:i/>
          <w:lang w:eastAsia="ja-JP"/>
        </w:rPr>
        <w:t>Asahi Shinbun Digital</w:t>
      </w:r>
      <w:r w:rsidRPr="00A22CF5">
        <w:rPr>
          <w:rFonts w:ascii="Times New Roman" w:hAnsi="Times New Roman" w:cs="Times New Roman"/>
          <w:lang w:eastAsia="ja-JP"/>
        </w:rPr>
        <w:t xml:space="preserve">. Retrieved from </w:t>
      </w:r>
      <w:hyperlink r:id="rId16" w:history="1">
        <w:r w:rsidRPr="00A22CF5">
          <w:rPr>
            <w:rFonts w:ascii="Times New Roman" w:hAnsi="Times New Roman" w:cs="Times New Roman"/>
            <w:color w:val="0000FF" w:themeColor="hyperlink"/>
            <w:szCs w:val="26"/>
            <w:u w:val="single"/>
          </w:rPr>
          <w:t>http://www.asahi.com/articles/ASG6K443DG6KUCVL00D.html</w:t>
        </w:r>
      </w:hyperlink>
    </w:p>
    <w:p w14:paraId="43C0C36A" w14:textId="77777777" w:rsidR="00A22CF5" w:rsidRPr="00A22CF5" w:rsidRDefault="00A22CF5" w:rsidP="00A22CF5">
      <w:pPr>
        <w:ind w:left="720" w:hanging="630"/>
        <w:rPr>
          <w:rFonts w:ascii="Times New Roman" w:hAnsi="Times New Roman" w:cs="Times New Roman"/>
        </w:rPr>
      </w:pPr>
      <w:bookmarkStart w:id="18" w:name="_Hlk532073242"/>
    </w:p>
    <w:p w14:paraId="5515A21B" w14:textId="77777777" w:rsidR="00A22CF5" w:rsidRPr="00A22CF5" w:rsidRDefault="00A22CF5" w:rsidP="00A22CF5">
      <w:pPr>
        <w:ind w:left="720" w:hanging="630"/>
        <w:rPr>
          <w:rFonts w:ascii="Times New Roman" w:hAnsi="Times New Roman" w:cs="Times New Roman"/>
          <w:color w:val="0000FF" w:themeColor="hyperlink"/>
          <w:szCs w:val="26"/>
          <w:u w:val="single"/>
        </w:rPr>
      </w:pPr>
      <w:r w:rsidRPr="00A22CF5">
        <w:rPr>
          <w:rFonts w:ascii="Times New Roman" w:hAnsi="Times New Roman" w:cs="Times New Roman"/>
        </w:rPr>
        <w:t xml:space="preserve">Yakola, D. (2014). </w:t>
      </w:r>
      <w:bookmarkEnd w:id="18"/>
      <w:r w:rsidRPr="00A22CF5">
        <w:rPr>
          <w:rFonts w:ascii="Times New Roman" w:hAnsi="Times New Roman" w:cs="Times New Roman"/>
        </w:rPr>
        <w:t xml:space="preserve">Ten tips for leading companies out of </w:t>
      </w:r>
      <w:r w:rsidRPr="00A22CF5">
        <w:rPr>
          <w:rFonts w:ascii="Times New Roman" w:hAnsi="Times New Roman" w:cs="Times New Roman"/>
          <w:noProof/>
        </w:rPr>
        <w:t>crisis</w:t>
      </w:r>
      <w:r w:rsidRPr="00A22CF5">
        <w:rPr>
          <w:rFonts w:ascii="Times New Roman" w:hAnsi="Times New Roman" w:cs="Times New Roman"/>
        </w:rPr>
        <w:t xml:space="preserve">. McKinsey &amp; Company.               Retrieved from  </w:t>
      </w:r>
      <w:hyperlink r:id="rId17" w:history="1">
        <w:r w:rsidRPr="00A22CF5">
          <w:rPr>
            <w:rFonts w:ascii="Times New Roman" w:hAnsi="Times New Roman" w:cs="Times New Roman"/>
            <w:color w:val="0000FF" w:themeColor="hyperlink"/>
            <w:u w:val="single"/>
          </w:rPr>
          <w:t>https://www.mckinsey.com/business-functions/strategy-and-corporate-finance/our-insights/ten-tips-for-leading-companies-out-of-crisis</w:t>
        </w:r>
      </w:hyperlink>
    </w:p>
    <w:p w14:paraId="6B22387A" w14:textId="77777777" w:rsidR="00A22CF5" w:rsidRDefault="00A22CF5" w:rsidP="009B6972">
      <w:pPr>
        <w:contextualSpacing/>
        <w:jc w:val="center"/>
        <w:rPr>
          <w:rFonts w:ascii="Times New Roman" w:eastAsia="MS Mincho" w:hAnsi="Times New Roman" w:cs="Times New Roman"/>
          <w:b/>
        </w:rPr>
        <w:sectPr w:rsidR="00A22CF5" w:rsidSect="00727B05">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pgMar w:top="1440" w:right="1440" w:bottom="1440" w:left="1440" w:header="720" w:footer="720" w:gutter="0"/>
          <w:cols w:space="720"/>
          <w:docGrid w:linePitch="360"/>
        </w:sectPr>
      </w:pPr>
    </w:p>
    <w:p w14:paraId="1AE6C06B" w14:textId="7E21A0C9" w:rsidR="009B6972" w:rsidRDefault="009B6972" w:rsidP="009B6972">
      <w:pPr>
        <w:contextualSpacing/>
        <w:jc w:val="center"/>
        <w:rPr>
          <w:rFonts w:ascii="Times New Roman" w:eastAsia="MS Mincho" w:hAnsi="Times New Roman" w:cs="Times New Roman"/>
          <w:b/>
        </w:rPr>
      </w:pPr>
      <w:r>
        <w:rPr>
          <w:rFonts w:ascii="Times New Roman" w:eastAsia="MS Mincho" w:hAnsi="Times New Roman" w:cs="Times New Roman"/>
          <w:b/>
        </w:rPr>
        <w:lastRenderedPageBreak/>
        <w:t>Teaching Note</w:t>
      </w:r>
    </w:p>
    <w:p w14:paraId="21707C0D" w14:textId="77777777" w:rsidR="009B6972" w:rsidRDefault="009B6972" w:rsidP="001F7F6A">
      <w:pPr>
        <w:jc w:val="center"/>
        <w:rPr>
          <w:b/>
        </w:rPr>
      </w:pPr>
    </w:p>
    <w:p w14:paraId="78653277" w14:textId="77777777" w:rsidR="00F4491A" w:rsidRPr="004416B4" w:rsidRDefault="00F4491A" w:rsidP="00F4491A">
      <w:pPr>
        <w:jc w:val="center"/>
        <w:rPr>
          <w:rFonts w:ascii="Times New Roman" w:hAnsi="Times New Roman" w:cs="Times New Roman"/>
          <w:b/>
          <w:lang w:eastAsia="ja-JP"/>
        </w:rPr>
      </w:pPr>
      <w:bookmarkStart w:id="19" w:name="_Hlk531856927"/>
      <w:r w:rsidRPr="00EF4F55">
        <w:rPr>
          <w:rFonts w:ascii="Times New Roman" w:hAnsi="Times New Roman" w:cs="Times New Roman"/>
          <w:b/>
        </w:rPr>
        <w:t>SANYO SHAKAI:  AFTER LOSING THE BURBERRY LICENSE WHAT’S NEXT?</w:t>
      </w:r>
    </w:p>
    <w:bookmarkEnd w:id="19"/>
    <w:p w14:paraId="7BE0F130" w14:textId="32DA2194" w:rsidR="001F7F6A" w:rsidRPr="00BB7022" w:rsidRDefault="001F7F6A" w:rsidP="001F7F6A">
      <w:pPr>
        <w:jc w:val="center"/>
        <w:rPr>
          <w:b/>
        </w:rPr>
      </w:pPr>
      <w:commentRangeStart w:id="20"/>
      <w:commentRangeEnd w:id="20"/>
    </w:p>
    <w:p w14:paraId="0E363D4A" w14:textId="77777777" w:rsidR="009B6972" w:rsidRPr="00BB7022" w:rsidRDefault="009B6972" w:rsidP="009B6972">
      <w:pPr>
        <w:autoSpaceDE w:val="0"/>
        <w:autoSpaceDN w:val="0"/>
        <w:adjustRightInd w:val="0"/>
        <w:rPr>
          <w:rFonts w:ascii="Times New Roman" w:hAnsi="Times New Roman" w:cs="Times New Roman"/>
          <w:szCs w:val="32"/>
        </w:rPr>
      </w:pPr>
    </w:p>
    <w:p w14:paraId="2534CC88" w14:textId="5E846A23" w:rsidR="00A57DC0" w:rsidRPr="00BB5E34" w:rsidRDefault="00A57DC0" w:rsidP="009B6972">
      <w:pPr>
        <w:contextualSpacing/>
        <w:rPr>
          <w:rFonts w:ascii="Times New Roman" w:eastAsia="MS Mincho" w:hAnsi="Times New Roman" w:cs="Times New Roman"/>
          <w:b/>
        </w:rPr>
      </w:pPr>
      <w:r w:rsidRPr="00BB5E34">
        <w:rPr>
          <w:rFonts w:ascii="Times New Roman" w:eastAsia="MS Mincho" w:hAnsi="Times New Roman" w:cs="Times New Roman"/>
          <w:b/>
        </w:rPr>
        <w:t>Overview</w:t>
      </w:r>
    </w:p>
    <w:p w14:paraId="7597426A" w14:textId="77777777" w:rsidR="0047113E" w:rsidRPr="00BB5E34" w:rsidRDefault="0047113E" w:rsidP="00F77F3F">
      <w:pPr>
        <w:contextualSpacing/>
        <w:rPr>
          <w:rFonts w:ascii="Times New Roman" w:eastAsia="MS Mincho" w:hAnsi="Times New Roman" w:cs="Times New Roman"/>
        </w:rPr>
      </w:pPr>
    </w:p>
    <w:p w14:paraId="46DBC183" w14:textId="104B271A" w:rsidR="007B1444" w:rsidRPr="00BB5E34" w:rsidRDefault="00A57DC0" w:rsidP="007B1444">
      <w:pPr>
        <w:contextualSpacing/>
        <w:rPr>
          <w:rFonts w:ascii="Times New Roman" w:eastAsia="MS Mincho" w:hAnsi="Times New Roman" w:cs="Times New Roman"/>
        </w:rPr>
      </w:pPr>
      <w:r w:rsidRPr="00BB5E34">
        <w:rPr>
          <w:rFonts w:ascii="Times New Roman" w:eastAsia="MS Mincho" w:hAnsi="Times New Roman" w:cs="Times New Roman"/>
        </w:rPr>
        <w:t>On May 19, 2014, the president of Sanyo Shokai an</w:t>
      </w:r>
      <w:r w:rsidR="00B173B7" w:rsidRPr="00BB5E34">
        <w:rPr>
          <w:rFonts w:ascii="Times New Roman" w:eastAsia="MS Mincho" w:hAnsi="Times New Roman" w:cs="Times New Roman"/>
        </w:rPr>
        <w:t>nounced that the firm would end its</w:t>
      </w:r>
      <w:r w:rsidR="004F0A31" w:rsidRPr="00BB5E34">
        <w:rPr>
          <w:rFonts w:ascii="Times New Roman" w:eastAsia="MS Mincho" w:hAnsi="Times New Roman" w:cs="Times New Roman"/>
        </w:rPr>
        <w:t xml:space="preserve"> </w:t>
      </w:r>
      <w:r w:rsidRPr="00BB5E34">
        <w:rPr>
          <w:rFonts w:ascii="Times New Roman" w:eastAsia="MS Mincho" w:hAnsi="Times New Roman" w:cs="Times New Roman"/>
        </w:rPr>
        <w:t xml:space="preserve">40-year-old licensing agreement with Burberry Ltd.  Sanyo Shokai designed, manufactured and sold women’s, men’s, and children’s clothing under </w:t>
      </w:r>
      <w:r w:rsidR="00B173B7" w:rsidRPr="00BB5E34">
        <w:rPr>
          <w:rFonts w:ascii="Times New Roman" w:eastAsia="MS Mincho" w:hAnsi="Times New Roman" w:cs="Times New Roman"/>
        </w:rPr>
        <w:t>the</w:t>
      </w:r>
      <w:r w:rsidR="003762B7" w:rsidRPr="00BB5E34">
        <w:rPr>
          <w:rFonts w:ascii="Times New Roman" w:eastAsia="MS Mincho" w:hAnsi="Times New Roman" w:cs="Times New Roman"/>
        </w:rPr>
        <w:t xml:space="preserve"> Burberry label</w:t>
      </w:r>
      <w:r w:rsidRPr="00BB5E34">
        <w:rPr>
          <w:rFonts w:ascii="Times New Roman" w:eastAsia="MS Mincho" w:hAnsi="Times New Roman" w:cs="Times New Roman"/>
        </w:rPr>
        <w:t xml:space="preserve"> in </w:t>
      </w:r>
      <w:r w:rsidR="00BC28BE" w:rsidRPr="00BB5E34">
        <w:rPr>
          <w:rFonts w:ascii="Times New Roman" w:eastAsia="MS Mincho" w:hAnsi="Times New Roman" w:cs="Times New Roman"/>
        </w:rPr>
        <w:t xml:space="preserve">its </w:t>
      </w:r>
      <w:r w:rsidR="00BC28BE" w:rsidRPr="001D636A">
        <w:rPr>
          <w:rFonts w:ascii="Times New Roman" w:eastAsia="MS Mincho" w:hAnsi="Times New Roman" w:cs="Times New Roman"/>
          <w:noProof/>
        </w:rPr>
        <w:t>own</w:t>
      </w:r>
      <w:r w:rsidR="00BC28BE" w:rsidRPr="00BB5E34">
        <w:rPr>
          <w:rFonts w:ascii="Times New Roman" w:eastAsia="MS Mincho" w:hAnsi="Times New Roman" w:cs="Times New Roman"/>
        </w:rPr>
        <w:t xml:space="preserve"> retail outlets in Japan.  It operated over 35</w:t>
      </w:r>
      <w:r w:rsidRPr="00BB5E34">
        <w:rPr>
          <w:rFonts w:ascii="Times New Roman" w:eastAsia="MS Mincho" w:hAnsi="Times New Roman" w:cs="Times New Roman"/>
        </w:rPr>
        <w:t xml:space="preserve">0 Burberry boutiques.  They needed to convert or close all of the boutiques by June 2015.  Over 50% of the company’s sales and the majority of profits </w:t>
      </w:r>
      <w:r w:rsidRPr="001D636A">
        <w:rPr>
          <w:rFonts w:ascii="Times New Roman" w:eastAsia="MS Mincho" w:hAnsi="Times New Roman" w:cs="Times New Roman"/>
          <w:noProof/>
        </w:rPr>
        <w:t>were made</w:t>
      </w:r>
      <w:r w:rsidRPr="00BB5E34">
        <w:rPr>
          <w:rFonts w:ascii="Times New Roman" w:eastAsia="MS Mincho" w:hAnsi="Times New Roman" w:cs="Times New Roman"/>
        </w:rPr>
        <w:t xml:space="preserve"> with Burberry labels.  Although the executives were confident to make up the losses with other licensed brands, the</w:t>
      </w:r>
      <w:r w:rsidR="004F0A31" w:rsidRPr="00BB5E34">
        <w:rPr>
          <w:rFonts w:ascii="Times New Roman" w:eastAsia="MS Mincho" w:hAnsi="Times New Roman" w:cs="Times New Roman"/>
        </w:rPr>
        <w:t xml:space="preserve"> stock</w:t>
      </w:r>
      <w:r w:rsidRPr="00BB5E34">
        <w:rPr>
          <w:rFonts w:ascii="Times New Roman" w:eastAsia="MS Mincho" w:hAnsi="Times New Roman" w:cs="Times New Roman"/>
        </w:rPr>
        <w:t xml:space="preserve"> market did not </w:t>
      </w:r>
      <w:r w:rsidR="00980A53" w:rsidRPr="00BB5E34">
        <w:rPr>
          <w:rFonts w:ascii="Times New Roman" w:eastAsia="MS Mincho" w:hAnsi="Times New Roman" w:cs="Times New Roman"/>
        </w:rPr>
        <w:t>agree</w:t>
      </w:r>
      <w:r w:rsidR="00D85600">
        <w:rPr>
          <w:rFonts w:ascii="Times New Roman" w:eastAsia="MS Mincho" w:hAnsi="Times New Roman" w:cs="Times New Roman"/>
        </w:rPr>
        <w:t>,</w:t>
      </w:r>
      <w:r w:rsidR="00980A53" w:rsidRPr="00BB5E34">
        <w:rPr>
          <w:rFonts w:ascii="Times New Roman" w:eastAsia="MS Mincho" w:hAnsi="Times New Roman" w:cs="Times New Roman"/>
          <w:color w:val="FF0000"/>
        </w:rPr>
        <w:t xml:space="preserve"> </w:t>
      </w:r>
      <w:r w:rsidR="00980A53" w:rsidRPr="00D85600">
        <w:rPr>
          <w:rFonts w:ascii="Times New Roman" w:eastAsia="MS Mincho" w:hAnsi="Times New Roman" w:cs="Times New Roman"/>
          <w:noProof/>
        </w:rPr>
        <w:t>and</w:t>
      </w:r>
      <w:r w:rsidR="007B1444" w:rsidRPr="00BB5E34">
        <w:rPr>
          <w:rFonts w:ascii="Times New Roman" w:eastAsia="MS Mincho" w:hAnsi="Times New Roman" w:cs="Times New Roman"/>
        </w:rPr>
        <w:t xml:space="preserve"> the stock declined by 30%, from 310 to 210 yen per share.</w:t>
      </w:r>
      <w:r w:rsidR="003F7058" w:rsidRPr="00BB5E34">
        <w:rPr>
          <w:rFonts w:ascii="Times New Roman" w:eastAsia="MS Mincho" w:hAnsi="Times New Roman" w:cs="Times New Roman"/>
        </w:rPr>
        <w:t xml:space="preserve"> Th</w:t>
      </w:r>
      <w:r w:rsidR="001B5927" w:rsidRPr="00BB5E34">
        <w:rPr>
          <w:rFonts w:ascii="Times New Roman" w:eastAsia="MS Mincho" w:hAnsi="Times New Roman" w:cs="Times New Roman"/>
        </w:rPr>
        <w:t xml:space="preserve">is descriptive </w:t>
      </w:r>
      <w:bookmarkStart w:id="21" w:name="_GoBack"/>
      <w:r w:rsidR="003F7058" w:rsidRPr="00BB5E34">
        <w:rPr>
          <w:rFonts w:ascii="Times New Roman" w:eastAsia="MS Mincho" w:hAnsi="Times New Roman" w:cs="Times New Roman"/>
        </w:rPr>
        <w:t xml:space="preserve">case ends with </w:t>
      </w:r>
      <w:r w:rsidR="009E4C9E" w:rsidRPr="00BB5E34">
        <w:rPr>
          <w:rFonts w:ascii="Times New Roman" w:eastAsia="MS Mincho" w:hAnsi="Times New Roman" w:cs="Times New Roman"/>
        </w:rPr>
        <w:t>the president mulling over what factors might have caused Burberry to terminate the long-term licensing agreement and what actions should be taken to make sure the company rebounds.</w:t>
      </w:r>
      <w:r w:rsidR="003F7058" w:rsidRPr="00BB5E34">
        <w:rPr>
          <w:rFonts w:ascii="Times New Roman" w:eastAsia="MS Mincho" w:hAnsi="Times New Roman" w:cs="Times New Roman"/>
        </w:rPr>
        <w:t xml:space="preserve"> </w:t>
      </w:r>
    </w:p>
    <w:p w14:paraId="779B92BB" w14:textId="77777777" w:rsidR="0047113E" w:rsidRPr="00BB5E34" w:rsidRDefault="0047113E" w:rsidP="00F77F3F">
      <w:pPr>
        <w:contextualSpacing/>
        <w:rPr>
          <w:rFonts w:ascii="Times New Roman" w:eastAsia="MS Mincho" w:hAnsi="Times New Roman" w:cs="Times New Roman"/>
        </w:rPr>
      </w:pPr>
    </w:p>
    <w:p w14:paraId="26590F77" w14:textId="77777777" w:rsidR="009A54CB" w:rsidRPr="00BB5E34" w:rsidRDefault="009A54CB" w:rsidP="009B6972">
      <w:pPr>
        <w:contextualSpacing/>
        <w:rPr>
          <w:rFonts w:ascii="Times New Roman" w:eastAsia="MS Mincho" w:hAnsi="Times New Roman" w:cs="Times New Roman"/>
          <w:b/>
        </w:rPr>
      </w:pPr>
      <w:r w:rsidRPr="00BB5E34">
        <w:rPr>
          <w:rFonts w:ascii="Times New Roman" w:eastAsia="MS Mincho" w:hAnsi="Times New Roman" w:cs="Times New Roman"/>
          <w:b/>
        </w:rPr>
        <w:t>Research Method</w:t>
      </w:r>
    </w:p>
    <w:p w14:paraId="41B301B3" w14:textId="77777777" w:rsidR="00000054" w:rsidRPr="00BB5E34" w:rsidRDefault="00000054" w:rsidP="00F77F3F">
      <w:pPr>
        <w:contextualSpacing/>
        <w:rPr>
          <w:rFonts w:ascii="Times New Roman" w:eastAsia="MS Mincho" w:hAnsi="Times New Roman" w:cs="Times New Roman"/>
        </w:rPr>
      </w:pPr>
    </w:p>
    <w:p w14:paraId="0B551615" w14:textId="249DC0D2" w:rsidR="009A54CB" w:rsidRPr="00BB5E34" w:rsidRDefault="008F76DA" w:rsidP="00F77F3F">
      <w:pPr>
        <w:contextualSpacing/>
        <w:rPr>
          <w:rFonts w:ascii="Times New Roman" w:eastAsia="MS Mincho" w:hAnsi="Times New Roman" w:cs="Times New Roman"/>
        </w:rPr>
      </w:pPr>
      <w:r w:rsidRPr="00BB5E34">
        <w:rPr>
          <w:rFonts w:ascii="Times New Roman" w:eastAsia="MS Mincho" w:hAnsi="Times New Roman" w:cs="Times New Roman"/>
        </w:rPr>
        <w:t>The</w:t>
      </w:r>
      <w:r w:rsidR="009A54CB" w:rsidRPr="00BB5E34">
        <w:rPr>
          <w:rFonts w:ascii="Times New Roman" w:eastAsia="MS Mincho" w:hAnsi="Times New Roman" w:cs="Times New Roman"/>
        </w:rPr>
        <w:t xml:space="preserve"> </w:t>
      </w:r>
      <w:r w:rsidR="00F35EE2" w:rsidRPr="00BB5E34">
        <w:rPr>
          <w:rFonts w:ascii="Times New Roman" w:eastAsia="MS Mincho" w:hAnsi="Times New Roman" w:cs="Times New Roman"/>
        </w:rPr>
        <w:t xml:space="preserve">information contained in this </w:t>
      </w:r>
      <w:r w:rsidR="003F7058" w:rsidRPr="00BB5E34">
        <w:rPr>
          <w:rFonts w:ascii="Times New Roman" w:eastAsia="MS Mincho" w:hAnsi="Times New Roman" w:cs="Times New Roman"/>
        </w:rPr>
        <w:t>descriptive case</w:t>
      </w:r>
      <w:r w:rsidR="00E83989" w:rsidRPr="00BB5E34">
        <w:rPr>
          <w:rFonts w:ascii="Times New Roman" w:eastAsia="MS Mincho" w:hAnsi="Times New Roman" w:cs="Times New Roman"/>
        </w:rPr>
        <w:t xml:space="preserve"> </w:t>
      </w:r>
      <w:r w:rsidR="00F35EE2" w:rsidRPr="00E0264F">
        <w:rPr>
          <w:rFonts w:ascii="Times New Roman" w:eastAsia="MS Mincho" w:hAnsi="Times New Roman" w:cs="Times New Roman"/>
          <w:noProof/>
        </w:rPr>
        <w:t>was gathered</w:t>
      </w:r>
      <w:r w:rsidR="00F35EE2" w:rsidRPr="00BB5E34">
        <w:rPr>
          <w:rFonts w:ascii="Times New Roman" w:eastAsia="MS Mincho" w:hAnsi="Times New Roman" w:cs="Times New Roman"/>
        </w:rPr>
        <w:t xml:space="preserve"> from secondary sources.  </w:t>
      </w:r>
      <w:r w:rsidR="00A57DC0" w:rsidRPr="00BB5E34">
        <w:rPr>
          <w:rFonts w:ascii="Times New Roman" w:eastAsia="MS Mincho" w:hAnsi="Times New Roman" w:cs="Times New Roman"/>
        </w:rPr>
        <w:t xml:space="preserve">The names of individuals, the firms, or their locations, et </w:t>
      </w:r>
      <w:bookmarkEnd w:id="21"/>
      <w:r w:rsidR="00A57DC0" w:rsidRPr="00BB5E34">
        <w:rPr>
          <w:rFonts w:ascii="Times New Roman" w:eastAsia="MS Mincho" w:hAnsi="Times New Roman" w:cs="Times New Roman"/>
        </w:rPr>
        <w:t xml:space="preserve">al. are not disguised. </w:t>
      </w:r>
    </w:p>
    <w:p w14:paraId="5A3CE63D" w14:textId="77777777" w:rsidR="009A54CB" w:rsidRPr="00BB5E34" w:rsidRDefault="009A54CB" w:rsidP="00F77F3F">
      <w:pPr>
        <w:contextualSpacing/>
        <w:rPr>
          <w:rFonts w:ascii="Times New Roman" w:eastAsia="MS Mincho" w:hAnsi="Times New Roman" w:cs="Times New Roman"/>
        </w:rPr>
      </w:pPr>
    </w:p>
    <w:p w14:paraId="6D599E5B" w14:textId="77777777" w:rsidR="009A54CB" w:rsidRPr="00BB5E34" w:rsidRDefault="009A54CB" w:rsidP="009B6972">
      <w:pPr>
        <w:contextualSpacing/>
        <w:rPr>
          <w:rFonts w:ascii="Times New Roman" w:eastAsia="MS Mincho" w:hAnsi="Times New Roman" w:cs="Times New Roman"/>
          <w:b/>
        </w:rPr>
      </w:pPr>
      <w:r w:rsidRPr="00BB5E34">
        <w:rPr>
          <w:rFonts w:ascii="Times New Roman" w:eastAsia="MS Mincho" w:hAnsi="Times New Roman" w:cs="Times New Roman"/>
          <w:b/>
        </w:rPr>
        <w:t>Learni</w:t>
      </w:r>
      <w:r w:rsidR="00E051D6" w:rsidRPr="00BB5E34">
        <w:rPr>
          <w:rFonts w:ascii="Times New Roman" w:eastAsia="MS Mincho" w:hAnsi="Times New Roman" w:cs="Times New Roman"/>
          <w:b/>
        </w:rPr>
        <w:t>ng Outcomes</w:t>
      </w:r>
    </w:p>
    <w:p w14:paraId="221CEDFD" w14:textId="77777777" w:rsidR="001107EA" w:rsidRPr="00BB5E34" w:rsidRDefault="001107EA" w:rsidP="00F77F3F">
      <w:pPr>
        <w:contextualSpacing/>
        <w:rPr>
          <w:rFonts w:ascii="Times New Roman" w:eastAsia="MS Mincho" w:hAnsi="Times New Roman" w:cs="Times New Roman"/>
        </w:rPr>
      </w:pPr>
    </w:p>
    <w:p w14:paraId="4AE2D029" w14:textId="54737F5D" w:rsidR="00545B0B" w:rsidRPr="00BB5E34" w:rsidRDefault="001107EA" w:rsidP="00745DE6">
      <w:pPr>
        <w:contextualSpacing/>
        <w:rPr>
          <w:rFonts w:ascii="Times New Roman" w:hAnsi="Times New Roman" w:cs="Times New Roman"/>
        </w:rPr>
      </w:pPr>
      <w:r w:rsidRPr="00BB5E34">
        <w:rPr>
          <w:rFonts w:ascii="Times New Roman" w:eastAsia="MS Mincho" w:hAnsi="Times New Roman" w:cs="Times New Roman"/>
        </w:rPr>
        <w:t xml:space="preserve">After reading this </w:t>
      </w:r>
      <w:r w:rsidR="003F7058" w:rsidRPr="00BB5E34">
        <w:rPr>
          <w:rFonts w:ascii="Times New Roman" w:eastAsia="MS Mincho" w:hAnsi="Times New Roman" w:cs="Times New Roman"/>
        </w:rPr>
        <w:t>case</w:t>
      </w:r>
      <w:r w:rsidRPr="00BB5E34">
        <w:rPr>
          <w:rFonts w:ascii="Times New Roman" w:eastAsia="MS Mincho" w:hAnsi="Times New Roman" w:cs="Times New Roman"/>
        </w:rPr>
        <w:t xml:space="preserve"> and answering the </w:t>
      </w:r>
      <w:r w:rsidRPr="00D85600">
        <w:rPr>
          <w:rFonts w:ascii="Times New Roman" w:eastAsia="MS Mincho" w:hAnsi="Times New Roman" w:cs="Times New Roman"/>
          <w:noProof/>
        </w:rPr>
        <w:t>questions</w:t>
      </w:r>
      <w:r w:rsidR="00D85600">
        <w:rPr>
          <w:rFonts w:ascii="Times New Roman" w:eastAsia="MS Mincho" w:hAnsi="Times New Roman" w:cs="Times New Roman"/>
          <w:noProof/>
        </w:rPr>
        <w:t>,</w:t>
      </w:r>
      <w:r w:rsidRPr="00BB5E34">
        <w:rPr>
          <w:rFonts w:ascii="Times New Roman" w:eastAsia="MS Mincho" w:hAnsi="Times New Roman" w:cs="Times New Roman"/>
        </w:rPr>
        <w:t xml:space="preserve"> a </w:t>
      </w:r>
      <w:r w:rsidR="009B6972" w:rsidRPr="00BB5E34">
        <w:rPr>
          <w:rFonts w:ascii="Times New Roman" w:hAnsi="Times New Roman" w:cs="Times New Roman"/>
        </w:rPr>
        <w:t>student should be able to:</w:t>
      </w:r>
      <w:r w:rsidR="00753BB3" w:rsidRPr="00BB5E34">
        <w:rPr>
          <w:rFonts w:ascii="Times New Roman" w:hAnsi="Times New Roman" w:cs="Times New Roman"/>
        </w:rPr>
        <w:t xml:space="preserve"> </w:t>
      </w:r>
    </w:p>
    <w:p w14:paraId="42505695" w14:textId="77777777" w:rsidR="009B6972" w:rsidRPr="00BB5E34" w:rsidRDefault="009B6972" w:rsidP="00745DE6">
      <w:pPr>
        <w:contextualSpacing/>
        <w:rPr>
          <w:rFonts w:ascii="Times New Roman" w:eastAsia="MS Mincho" w:hAnsi="Times New Roman" w:cs="Times New Roman"/>
        </w:rPr>
      </w:pPr>
    </w:p>
    <w:p w14:paraId="2470F467" w14:textId="1E623EAC" w:rsidR="007176F8" w:rsidRPr="00EF4F55" w:rsidRDefault="00253811" w:rsidP="00253811">
      <w:pPr>
        <w:pStyle w:val="ListParagraph"/>
        <w:numPr>
          <w:ilvl w:val="0"/>
          <w:numId w:val="1"/>
        </w:numPr>
        <w:rPr>
          <w:rFonts w:ascii="Times New Roman" w:eastAsia="Calibri" w:hAnsi="Times New Roman" w:cs="Times New Roman"/>
          <w:iCs/>
        </w:rPr>
      </w:pPr>
      <w:r w:rsidRPr="00EF4F55">
        <w:rPr>
          <w:rFonts w:ascii="Times New Roman" w:eastAsia="Calibri" w:hAnsi="Times New Roman" w:cs="Times New Roman"/>
          <w:iCs/>
        </w:rPr>
        <w:t xml:space="preserve">Evaluate the importance of a global/standardized positioning strategy </w:t>
      </w:r>
      <w:r w:rsidR="007176F8" w:rsidRPr="00EF4F55">
        <w:rPr>
          <w:rFonts w:ascii="Times New Roman" w:eastAsia="Calibri" w:hAnsi="Times New Roman" w:cs="Times New Roman"/>
          <w:iCs/>
        </w:rPr>
        <w:t xml:space="preserve">for retail </w:t>
      </w:r>
      <w:r w:rsidRPr="00EF4F55">
        <w:rPr>
          <w:rFonts w:ascii="Times New Roman" w:eastAsia="Calibri" w:hAnsi="Times New Roman" w:cs="Times New Roman"/>
          <w:iCs/>
        </w:rPr>
        <w:t>in today’s global business environment</w:t>
      </w:r>
      <w:r w:rsidR="007176F8" w:rsidRPr="00EF4F55">
        <w:rPr>
          <w:rFonts w:ascii="Times New Roman" w:eastAsia="Calibri" w:hAnsi="Times New Roman" w:cs="Times New Roman"/>
          <w:iCs/>
        </w:rPr>
        <w:t>.</w:t>
      </w:r>
    </w:p>
    <w:p w14:paraId="33F821FE" w14:textId="1AEA39C3" w:rsidR="00745DE6" w:rsidRPr="00EF4F55" w:rsidRDefault="007176F8" w:rsidP="00906431">
      <w:pPr>
        <w:pStyle w:val="ListParagraph"/>
        <w:numPr>
          <w:ilvl w:val="0"/>
          <w:numId w:val="1"/>
        </w:numPr>
        <w:rPr>
          <w:rFonts w:ascii="Times New Roman" w:eastAsia="Calibri" w:hAnsi="Times New Roman" w:cs="Times New Roman"/>
          <w:iCs/>
        </w:rPr>
      </w:pPr>
      <w:r w:rsidRPr="00EF4F55">
        <w:rPr>
          <w:rFonts w:ascii="Times New Roman" w:eastAsia="Calibri" w:hAnsi="Times New Roman" w:cs="Times New Roman"/>
          <w:iCs/>
        </w:rPr>
        <w:t>A</w:t>
      </w:r>
      <w:r w:rsidR="00BC3A7A" w:rsidRPr="00EF4F55">
        <w:rPr>
          <w:rFonts w:ascii="Times New Roman" w:eastAsia="Calibri" w:hAnsi="Times New Roman" w:cs="Times New Roman"/>
          <w:iCs/>
        </w:rPr>
        <w:t xml:space="preserve">nalyze changes </w:t>
      </w:r>
      <w:r w:rsidRPr="00EF4F55">
        <w:rPr>
          <w:rFonts w:ascii="Times New Roman" w:eastAsia="Calibri" w:hAnsi="Times New Roman" w:cs="Times New Roman"/>
          <w:iCs/>
        </w:rPr>
        <w:t xml:space="preserve">to firms that lose partnership agreements </w:t>
      </w:r>
      <w:r w:rsidR="00BC3A7A" w:rsidRPr="00EF4F55">
        <w:rPr>
          <w:rFonts w:ascii="Times New Roman" w:eastAsia="Calibri" w:hAnsi="Times New Roman" w:cs="Times New Roman"/>
          <w:iCs/>
        </w:rPr>
        <w:t>in the global business environment</w:t>
      </w:r>
      <w:r w:rsidRPr="00EF4F55">
        <w:rPr>
          <w:rFonts w:ascii="Times New Roman" w:eastAsia="Calibri" w:hAnsi="Times New Roman" w:cs="Times New Roman"/>
          <w:iCs/>
        </w:rPr>
        <w:t>.</w:t>
      </w:r>
    </w:p>
    <w:p w14:paraId="16974B94" w14:textId="6D6E01F9" w:rsidR="008B1BAB" w:rsidRPr="00EF4F55" w:rsidRDefault="007176F8" w:rsidP="005231A3">
      <w:pPr>
        <w:pStyle w:val="ListParagraph"/>
        <w:numPr>
          <w:ilvl w:val="0"/>
          <w:numId w:val="1"/>
        </w:numPr>
        <w:rPr>
          <w:rFonts w:ascii="Times New Roman" w:eastAsia="Calibri" w:hAnsi="Times New Roman" w:cs="Times New Roman"/>
          <w:iCs/>
        </w:rPr>
      </w:pPr>
      <w:r w:rsidRPr="00EF4F55">
        <w:rPr>
          <w:rFonts w:ascii="Times New Roman" w:eastAsia="Calibri" w:hAnsi="Times New Roman" w:cs="Times New Roman"/>
          <w:iCs/>
        </w:rPr>
        <w:t xml:space="preserve">Analyze </w:t>
      </w:r>
      <w:r w:rsidR="008B1BAB" w:rsidRPr="00EF4F55">
        <w:rPr>
          <w:rFonts w:ascii="Times New Roman" w:eastAsia="Calibri" w:hAnsi="Times New Roman" w:cs="Times New Roman"/>
          <w:iCs/>
        </w:rPr>
        <w:t xml:space="preserve">the importance of </w:t>
      </w:r>
      <w:r w:rsidRPr="00EF4F55">
        <w:rPr>
          <w:rFonts w:ascii="Times New Roman" w:eastAsia="Calibri" w:hAnsi="Times New Roman" w:cs="Times New Roman"/>
          <w:iCs/>
        </w:rPr>
        <w:t xml:space="preserve">licensing agreement for high-status labels </w:t>
      </w:r>
      <w:r w:rsidR="008B1BAB" w:rsidRPr="00EF4F55">
        <w:rPr>
          <w:rFonts w:ascii="Times New Roman" w:eastAsia="Calibri" w:hAnsi="Times New Roman" w:cs="Times New Roman"/>
          <w:iCs/>
        </w:rPr>
        <w:t>in today’s global business environment.</w:t>
      </w:r>
    </w:p>
    <w:p w14:paraId="6E5F38AB" w14:textId="090BA0D5" w:rsidR="007176F8" w:rsidRPr="00EF4F55" w:rsidRDefault="007176F8" w:rsidP="005231A3">
      <w:pPr>
        <w:pStyle w:val="ListParagraph"/>
        <w:numPr>
          <w:ilvl w:val="0"/>
          <w:numId w:val="1"/>
        </w:numPr>
        <w:rPr>
          <w:rFonts w:ascii="Times New Roman" w:eastAsia="Calibri" w:hAnsi="Times New Roman" w:cs="Times New Roman"/>
          <w:iCs/>
        </w:rPr>
      </w:pPr>
      <w:r w:rsidRPr="00EF4F55">
        <w:rPr>
          <w:rFonts w:ascii="Times New Roman" w:eastAsia="Calibri" w:hAnsi="Times New Roman" w:cs="Times New Roman"/>
          <w:iCs/>
        </w:rPr>
        <w:t xml:space="preserve">Compare the roles that strategy and leadership play in the decline of </w:t>
      </w:r>
      <w:r w:rsidR="00753BB3" w:rsidRPr="00EF4F55">
        <w:rPr>
          <w:rFonts w:ascii="Times New Roman" w:eastAsia="Calibri" w:hAnsi="Times New Roman" w:cs="Times New Roman"/>
          <w:iCs/>
        </w:rPr>
        <w:t xml:space="preserve">global </w:t>
      </w:r>
      <w:r w:rsidRPr="00EF4F55">
        <w:rPr>
          <w:rFonts w:ascii="Times New Roman" w:eastAsia="Calibri" w:hAnsi="Times New Roman" w:cs="Times New Roman"/>
          <w:iCs/>
        </w:rPr>
        <w:t>business relationships.</w:t>
      </w:r>
    </w:p>
    <w:p w14:paraId="645008C9" w14:textId="0562C84F" w:rsidR="007176F8" w:rsidRPr="00EF4F55" w:rsidRDefault="00753BB3" w:rsidP="005231A3">
      <w:pPr>
        <w:pStyle w:val="ListParagraph"/>
        <w:numPr>
          <w:ilvl w:val="0"/>
          <w:numId w:val="1"/>
        </w:numPr>
        <w:rPr>
          <w:rFonts w:ascii="Times New Roman" w:eastAsia="Calibri" w:hAnsi="Times New Roman" w:cs="Times New Roman"/>
          <w:iCs/>
        </w:rPr>
      </w:pPr>
      <w:r w:rsidRPr="00EF4F55">
        <w:rPr>
          <w:rFonts w:ascii="Times New Roman" w:eastAsia="Calibri" w:hAnsi="Times New Roman" w:cs="Times New Roman"/>
          <w:iCs/>
        </w:rPr>
        <w:t>Determine viable turnaround options for global retail firms in distress.</w:t>
      </w:r>
      <w:r w:rsidR="007176F8" w:rsidRPr="00EF4F55">
        <w:rPr>
          <w:rFonts w:ascii="Times New Roman" w:eastAsia="Calibri" w:hAnsi="Times New Roman" w:cs="Times New Roman"/>
          <w:iCs/>
        </w:rPr>
        <w:t xml:space="preserve"> </w:t>
      </w:r>
    </w:p>
    <w:p w14:paraId="28D15154" w14:textId="77777777" w:rsidR="00C66D53" w:rsidRPr="00EF4F55" w:rsidRDefault="00C66D53" w:rsidP="00C66D53">
      <w:pPr>
        <w:rPr>
          <w:rFonts w:ascii="Times New Roman" w:eastAsia="Calibri" w:hAnsi="Times New Roman" w:cs="Times New Roman"/>
          <w:iCs/>
        </w:rPr>
      </w:pPr>
    </w:p>
    <w:p w14:paraId="0129D45E" w14:textId="77777777" w:rsidR="006B017E" w:rsidRPr="00EF4F55" w:rsidRDefault="00BC6A83" w:rsidP="009B6972">
      <w:pPr>
        <w:contextualSpacing/>
        <w:rPr>
          <w:rFonts w:ascii="Times New Roman" w:hAnsi="Times New Roman" w:cs="Times New Roman"/>
          <w:b/>
        </w:rPr>
      </w:pPr>
      <w:r w:rsidRPr="00EF4F55">
        <w:rPr>
          <w:rFonts w:ascii="Times New Roman" w:hAnsi="Times New Roman" w:cs="Times New Roman"/>
          <w:b/>
        </w:rPr>
        <w:t>Discussion</w:t>
      </w:r>
      <w:r w:rsidR="006B017E" w:rsidRPr="00EF4F55">
        <w:rPr>
          <w:rFonts w:ascii="Times New Roman" w:hAnsi="Times New Roman" w:cs="Times New Roman"/>
          <w:b/>
        </w:rPr>
        <w:t xml:space="preserve"> Questions</w:t>
      </w:r>
    </w:p>
    <w:p w14:paraId="3CC4CD40" w14:textId="77777777" w:rsidR="0011210F" w:rsidRPr="00EF4F55" w:rsidRDefault="0011210F" w:rsidP="000737E9">
      <w:pPr>
        <w:contextualSpacing/>
        <w:rPr>
          <w:rFonts w:ascii="Times New Roman" w:hAnsi="Times New Roman" w:cs="Times New Roman"/>
          <w:b/>
        </w:rPr>
      </w:pPr>
    </w:p>
    <w:p w14:paraId="23DDEC10" w14:textId="77777777" w:rsidR="00A452A2" w:rsidRPr="00EF4F55" w:rsidRDefault="00A452A2" w:rsidP="00A452A2">
      <w:pPr>
        <w:pStyle w:val="CommentText"/>
        <w:numPr>
          <w:ilvl w:val="0"/>
          <w:numId w:val="9"/>
        </w:numPr>
        <w:rPr>
          <w:rFonts w:ascii="Times New Roman" w:hAnsi="Times New Roman" w:cs="Times New Roman"/>
        </w:rPr>
      </w:pPr>
      <w:bookmarkStart w:id="22" w:name="_Hlk532070243"/>
      <w:r w:rsidRPr="00EF4F55">
        <w:rPr>
          <w:rFonts w:ascii="Times New Roman" w:hAnsi="Times New Roman" w:cs="Times New Roman"/>
        </w:rPr>
        <w:t>What changes in the external business environment were major contributors to Burberry’s termination of the long-standing licensing agreement with Sanyo Shokai?</w:t>
      </w:r>
      <w:r w:rsidR="00B126BD" w:rsidRPr="00EF4F55">
        <w:rPr>
          <w:rFonts w:ascii="Times New Roman" w:hAnsi="Times New Roman" w:cs="Times New Roman"/>
        </w:rPr>
        <w:t xml:space="preserve"> (LO1)</w:t>
      </w:r>
    </w:p>
    <w:p w14:paraId="3AC3EEC5" w14:textId="77777777" w:rsidR="00A452A2" w:rsidRPr="00EF4F55" w:rsidRDefault="00A452A2" w:rsidP="00A452A2">
      <w:pPr>
        <w:pStyle w:val="CommentText"/>
        <w:numPr>
          <w:ilvl w:val="0"/>
          <w:numId w:val="9"/>
        </w:numPr>
        <w:rPr>
          <w:rFonts w:ascii="Times New Roman" w:hAnsi="Times New Roman" w:cs="Times New Roman"/>
        </w:rPr>
      </w:pPr>
      <w:bookmarkStart w:id="23" w:name="_Hlk532070300"/>
      <w:bookmarkEnd w:id="22"/>
      <w:r w:rsidRPr="00EF4F55">
        <w:rPr>
          <w:rFonts w:ascii="Times New Roman" w:hAnsi="Times New Roman" w:cs="Times New Roman"/>
        </w:rPr>
        <w:t xml:space="preserve"> What elements of Sanyo’s marketing strategy (marketing mix) contributed to </w:t>
      </w:r>
    </w:p>
    <w:p w14:paraId="03A0BCEA" w14:textId="77777777" w:rsidR="00A560E7" w:rsidRPr="00EF4F55" w:rsidRDefault="00A560E7" w:rsidP="00A560E7">
      <w:pPr>
        <w:pStyle w:val="CommentText"/>
        <w:ind w:left="1080"/>
        <w:rPr>
          <w:rFonts w:ascii="Times New Roman" w:hAnsi="Times New Roman" w:cs="Times New Roman"/>
        </w:rPr>
      </w:pPr>
      <w:r w:rsidRPr="00EF4F55">
        <w:rPr>
          <w:rFonts w:ascii="Times New Roman" w:hAnsi="Times New Roman" w:cs="Times New Roman"/>
        </w:rPr>
        <w:t xml:space="preserve">       </w:t>
      </w:r>
      <w:r w:rsidR="00A452A2" w:rsidRPr="00EF4F55">
        <w:rPr>
          <w:rFonts w:ascii="Times New Roman" w:hAnsi="Times New Roman" w:cs="Times New Roman"/>
        </w:rPr>
        <w:t xml:space="preserve">termination of the long-standing licensing agreement between Burberry and </w:t>
      </w:r>
      <w:r w:rsidRPr="00EF4F55">
        <w:rPr>
          <w:rFonts w:ascii="Times New Roman" w:hAnsi="Times New Roman" w:cs="Times New Roman"/>
        </w:rPr>
        <w:t xml:space="preserve">  </w:t>
      </w:r>
    </w:p>
    <w:p w14:paraId="13B5F2F6" w14:textId="0F302A80" w:rsidR="00A452A2" w:rsidRPr="00EF4F55" w:rsidRDefault="00A560E7" w:rsidP="00A560E7">
      <w:pPr>
        <w:pStyle w:val="CommentText"/>
        <w:ind w:left="1080"/>
        <w:rPr>
          <w:rFonts w:ascii="Times New Roman" w:hAnsi="Times New Roman" w:cs="Times New Roman"/>
        </w:rPr>
      </w:pPr>
      <w:r w:rsidRPr="00EF4F55">
        <w:rPr>
          <w:rFonts w:ascii="Times New Roman" w:hAnsi="Times New Roman" w:cs="Times New Roman"/>
        </w:rPr>
        <w:t xml:space="preserve">       </w:t>
      </w:r>
      <w:r w:rsidR="00A452A2" w:rsidRPr="00EF4F55">
        <w:rPr>
          <w:rFonts w:ascii="Times New Roman" w:hAnsi="Times New Roman" w:cs="Times New Roman"/>
        </w:rPr>
        <w:t>Sanyo?</w:t>
      </w:r>
      <w:r w:rsidR="00B126BD" w:rsidRPr="00EF4F55">
        <w:rPr>
          <w:rFonts w:ascii="Times New Roman" w:hAnsi="Times New Roman" w:cs="Times New Roman"/>
        </w:rPr>
        <w:t xml:space="preserve"> (LO2)</w:t>
      </w:r>
    </w:p>
    <w:bookmarkEnd w:id="23"/>
    <w:p w14:paraId="293CEECB" w14:textId="77777777" w:rsidR="00A560E7" w:rsidRPr="00EF4F55" w:rsidRDefault="00A560E7" w:rsidP="00A560E7">
      <w:pPr>
        <w:pStyle w:val="CommentText"/>
        <w:rPr>
          <w:rFonts w:ascii="Times New Roman" w:hAnsi="Times New Roman" w:cs="Times New Roman"/>
        </w:rPr>
      </w:pPr>
    </w:p>
    <w:p w14:paraId="46369657" w14:textId="7A212094" w:rsidR="00A452A2" w:rsidRPr="00EF4F55" w:rsidRDefault="00A452A2" w:rsidP="00A452A2">
      <w:pPr>
        <w:pStyle w:val="CommentText"/>
        <w:numPr>
          <w:ilvl w:val="0"/>
          <w:numId w:val="9"/>
        </w:numPr>
        <w:rPr>
          <w:rFonts w:ascii="Times New Roman" w:hAnsi="Times New Roman" w:cs="Times New Roman"/>
        </w:rPr>
      </w:pPr>
      <w:bookmarkStart w:id="24" w:name="_Hlk532070014"/>
      <w:r w:rsidRPr="00EF4F55">
        <w:rPr>
          <w:rFonts w:ascii="Times New Roman" w:hAnsi="Times New Roman" w:cs="Times New Roman"/>
        </w:rPr>
        <w:lastRenderedPageBreak/>
        <w:t>What changes in the retail industry licensing agreement</w:t>
      </w:r>
      <w:r w:rsidR="00A560E7" w:rsidRPr="00EF4F55">
        <w:rPr>
          <w:rFonts w:ascii="Times New Roman" w:hAnsi="Times New Roman" w:cs="Times New Roman"/>
        </w:rPr>
        <w:t>s</w:t>
      </w:r>
      <w:r w:rsidRPr="00EF4F55">
        <w:rPr>
          <w:rFonts w:ascii="Times New Roman" w:hAnsi="Times New Roman" w:cs="Times New Roman"/>
        </w:rPr>
        <w:t xml:space="preserve"> and the specific agreement between Burberry and Sanyo led to the termination of the long-standing agreement</w:t>
      </w:r>
      <w:r w:rsidRPr="00D85600">
        <w:rPr>
          <w:rFonts w:ascii="Times New Roman" w:hAnsi="Times New Roman" w:cs="Times New Roman"/>
          <w:noProof/>
        </w:rPr>
        <w:t>?</w:t>
      </w:r>
      <w:r w:rsidR="00B126BD" w:rsidRPr="00D85600">
        <w:rPr>
          <w:rFonts w:ascii="Times New Roman" w:hAnsi="Times New Roman" w:cs="Times New Roman"/>
          <w:noProof/>
        </w:rPr>
        <w:t>(</w:t>
      </w:r>
      <w:r w:rsidR="00B126BD" w:rsidRPr="00EF4F55">
        <w:rPr>
          <w:rFonts w:ascii="Times New Roman" w:hAnsi="Times New Roman" w:cs="Times New Roman"/>
        </w:rPr>
        <w:t>LO3)</w:t>
      </w:r>
    </w:p>
    <w:bookmarkEnd w:id="24"/>
    <w:p w14:paraId="2EEF1929" w14:textId="77777777" w:rsidR="00A560E7" w:rsidRPr="00EF4F55" w:rsidRDefault="00A560E7" w:rsidP="00A560E7">
      <w:pPr>
        <w:pStyle w:val="CommentText"/>
        <w:rPr>
          <w:rFonts w:ascii="Times New Roman" w:hAnsi="Times New Roman" w:cs="Times New Roman"/>
        </w:rPr>
      </w:pPr>
    </w:p>
    <w:p w14:paraId="1EE1F712" w14:textId="7D9E4325" w:rsidR="00A452A2" w:rsidRPr="00EF4F55" w:rsidRDefault="00A452A2" w:rsidP="00A452A2">
      <w:pPr>
        <w:pStyle w:val="ListParagraph"/>
        <w:numPr>
          <w:ilvl w:val="0"/>
          <w:numId w:val="9"/>
        </w:numPr>
        <w:rPr>
          <w:rFonts w:ascii="Times New Roman" w:hAnsi="Times New Roman" w:cs="Times New Roman"/>
        </w:rPr>
      </w:pPr>
      <w:bookmarkStart w:id="25" w:name="_Hlk532069833"/>
      <w:r w:rsidRPr="00EF4F55">
        <w:rPr>
          <w:rFonts w:ascii="Times New Roman" w:hAnsi="Times New Roman" w:cs="Times New Roman"/>
        </w:rPr>
        <w:t>Which actions should the Sanyo management propose and take in 2015 to give the firm the best opportunity to survive and prosper</w:t>
      </w:r>
      <w:r w:rsidRPr="00D85600">
        <w:rPr>
          <w:rFonts w:ascii="Times New Roman" w:hAnsi="Times New Roman" w:cs="Times New Roman"/>
          <w:noProof/>
        </w:rPr>
        <w:t>?</w:t>
      </w:r>
      <w:r w:rsidR="00B126BD" w:rsidRPr="00D85600">
        <w:rPr>
          <w:rFonts w:ascii="Times New Roman" w:hAnsi="Times New Roman" w:cs="Times New Roman"/>
          <w:noProof/>
        </w:rPr>
        <w:t>(</w:t>
      </w:r>
      <w:r w:rsidR="00B126BD" w:rsidRPr="00EF4F55">
        <w:rPr>
          <w:rFonts w:ascii="Times New Roman" w:hAnsi="Times New Roman" w:cs="Times New Roman"/>
        </w:rPr>
        <w:t>LO5)</w:t>
      </w:r>
    </w:p>
    <w:bookmarkEnd w:id="25"/>
    <w:p w14:paraId="65F872A0" w14:textId="77777777" w:rsidR="00A452A2" w:rsidRPr="00BB5E34" w:rsidRDefault="00A452A2" w:rsidP="00A560E7">
      <w:pPr>
        <w:ind w:left="1080"/>
        <w:rPr>
          <w:rFonts w:ascii="Times New Roman" w:hAnsi="Times New Roman" w:cs="Times New Roman"/>
        </w:rPr>
      </w:pPr>
    </w:p>
    <w:p w14:paraId="36ACA2C0" w14:textId="77777777" w:rsidR="0057485E" w:rsidRPr="00BB5E34" w:rsidRDefault="0057485E" w:rsidP="00044100">
      <w:pPr>
        <w:pStyle w:val="ListParagraph"/>
        <w:rPr>
          <w:rFonts w:ascii="Times New Roman" w:eastAsia="Calibri" w:hAnsi="Times New Roman" w:cs="Times New Roman"/>
          <w:iCs/>
        </w:rPr>
      </w:pPr>
    </w:p>
    <w:p w14:paraId="17EC72A0" w14:textId="525E2C96" w:rsidR="006B017E" w:rsidRPr="00BB5E34" w:rsidRDefault="006B017E" w:rsidP="009B6972">
      <w:pPr>
        <w:contextualSpacing/>
        <w:rPr>
          <w:rFonts w:ascii="Times New Roman" w:hAnsi="Times New Roman" w:cs="Times New Roman"/>
          <w:b/>
        </w:rPr>
      </w:pPr>
      <w:r w:rsidRPr="00BB5E34">
        <w:rPr>
          <w:rFonts w:ascii="Times New Roman" w:hAnsi="Times New Roman" w:cs="Times New Roman"/>
          <w:b/>
        </w:rPr>
        <w:t>Answers to Discussion Questions</w:t>
      </w:r>
    </w:p>
    <w:p w14:paraId="01E14B9D" w14:textId="3B1E86B3" w:rsidR="00EC1D58" w:rsidRPr="00BB5E34" w:rsidRDefault="00EC1D58" w:rsidP="009B6972">
      <w:pPr>
        <w:contextualSpacing/>
        <w:rPr>
          <w:rFonts w:ascii="Times New Roman" w:hAnsi="Times New Roman" w:cs="Times New Roman"/>
          <w:b/>
        </w:rPr>
      </w:pPr>
    </w:p>
    <w:p w14:paraId="5B6B4EFA" w14:textId="5A7F5F3C" w:rsidR="00EC1D58" w:rsidRPr="00EF4F55" w:rsidRDefault="00EC1D58" w:rsidP="00B92C87">
      <w:pPr>
        <w:pStyle w:val="CommentText"/>
        <w:numPr>
          <w:ilvl w:val="0"/>
          <w:numId w:val="17"/>
        </w:numPr>
        <w:rPr>
          <w:rFonts w:ascii="Times New Roman" w:hAnsi="Times New Roman" w:cs="Times New Roman"/>
          <w:b/>
        </w:rPr>
      </w:pPr>
      <w:r w:rsidRPr="00EF4F55">
        <w:rPr>
          <w:rFonts w:ascii="Times New Roman" w:hAnsi="Times New Roman" w:cs="Times New Roman"/>
          <w:b/>
        </w:rPr>
        <w:t>What changes in the external business environment were major contributors to Burberry’s termination of the long-standing licensing agreement with Sanyo Shokai? (LO1)</w:t>
      </w:r>
    </w:p>
    <w:p w14:paraId="5EC8F1EE" w14:textId="77777777" w:rsidR="00EF4F55" w:rsidRPr="00EF4F55" w:rsidRDefault="00EF4F55" w:rsidP="00F71DAD">
      <w:pPr>
        <w:pStyle w:val="CommentText"/>
        <w:rPr>
          <w:rFonts w:ascii="Times New Roman" w:hAnsi="Times New Roman" w:cs="Times New Roman"/>
          <w:iCs/>
        </w:rPr>
      </w:pPr>
    </w:p>
    <w:p w14:paraId="3BEE8196" w14:textId="0B6FE5A0" w:rsidR="00F71DAD" w:rsidRPr="00EF4F55" w:rsidRDefault="00F71DAD" w:rsidP="00F71DAD">
      <w:pPr>
        <w:pStyle w:val="CommentText"/>
        <w:rPr>
          <w:rFonts w:ascii="Times New Roman" w:hAnsi="Times New Roman" w:cs="Times New Roman"/>
          <w:iCs/>
        </w:rPr>
      </w:pPr>
      <w:r w:rsidRPr="00EF4F55">
        <w:rPr>
          <w:rFonts w:ascii="Times New Roman" w:hAnsi="Times New Roman" w:cs="Times New Roman"/>
          <w:iCs/>
        </w:rPr>
        <w:t>Burberry appears to follow a classic pattern of market entry and internationalization: first direct export, then sell through agents, representatives, set up franchises, then establish a partnership or joint venture, and finally move to a direct investment in a wholly-owned operation.  This way a firm can, at first, gain knowledge and experience in an unfamiliar overseas environment.  To be sure, in the initial stages, revenues and profits must be shared with second parties.  But eventually, with the elimination of the second parties, the firm can reallocate revenues and retain more profit.</w:t>
      </w:r>
    </w:p>
    <w:p w14:paraId="47EE3A66" w14:textId="77777777" w:rsidR="00F71DAD" w:rsidRPr="00EF4F55" w:rsidRDefault="00F71DAD" w:rsidP="00F71DAD">
      <w:pPr>
        <w:pStyle w:val="CommentText"/>
        <w:rPr>
          <w:rFonts w:ascii="Times New Roman" w:hAnsi="Times New Roman" w:cs="Times New Roman"/>
          <w:iCs/>
        </w:rPr>
      </w:pPr>
    </w:p>
    <w:p w14:paraId="19432BE8" w14:textId="77777777" w:rsidR="00F71DAD" w:rsidRPr="00EF4F55" w:rsidRDefault="00F71DAD" w:rsidP="00F71DAD">
      <w:pPr>
        <w:pStyle w:val="CommentText"/>
        <w:rPr>
          <w:rFonts w:ascii="Times New Roman" w:hAnsi="Times New Roman" w:cs="Times New Roman"/>
          <w:iCs/>
        </w:rPr>
      </w:pPr>
      <w:r w:rsidRPr="00EF4F55">
        <w:rPr>
          <w:rFonts w:ascii="Times New Roman" w:hAnsi="Times New Roman" w:cs="Times New Roman"/>
          <w:iCs/>
        </w:rPr>
        <w:t xml:space="preserve">The case appears to follow this classic pattern.  Also, consider that the success and failure of joint projects often </w:t>
      </w:r>
      <w:r w:rsidRPr="00D85600">
        <w:rPr>
          <w:rFonts w:ascii="Times New Roman" w:hAnsi="Times New Roman" w:cs="Times New Roman"/>
          <w:iCs/>
          <w:noProof/>
        </w:rPr>
        <w:t>revolves</w:t>
      </w:r>
      <w:r w:rsidRPr="00EF4F55">
        <w:rPr>
          <w:rFonts w:ascii="Times New Roman" w:hAnsi="Times New Roman" w:cs="Times New Roman"/>
          <w:iCs/>
        </w:rPr>
        <w:t xml:space="preserve"> around asymmetric relationships.  Japan was, and remains, an attractive market for foreign luxury brands.  But it’s also a difficult market for non-Japanese firms to break </w:t>
      </w:r>
      <w:r w:rsidRPr="00D85600">
        <w:rPr>
          <w:rFonts w:ascii="Times New Roman" w:hAnsi="Times New Roman" w:cs="Times New Roman"/>
          <w:iCs/>
          <w:noProof/>
        </w:rPr>
        <w:t>into</w:t>
      </w:r>
      <w:r w:rsidRPr="00EF4F55">
        <w:rPr>
          <w:rFonts w:ascii="Times New Roman" w:hAnsi="Times New Roman" w:cs="Times New Roman"/>
          <w:iCs/>
        </w:rPr>
        <w:t xml:space="preserve">.  The distribution system is extremely complex with multiple </w:t>
      </w:r>
      <w:r w:rsidRPr="00BD15C0">
        <w:rPr>
          <w:rFonts w:ascii="Times New Roman" w:hAnsi="Times New Roman" w:cs="Times New Roman"/>
          <w:iCs/>
          <w:noProof/>
        </w:rPr>
        <w:t>inter-locking</w:t>
      </w:r>
      <w:r w:rsidRPr="00EF4F55">
        <w:rPr>
          <w:rFonts w:ascii="Times New Roman" w:hAnsi="Times New Roman" w:cs="Times New Roman"/>
          <w:iCs/>
        </w:rPr>
        <w:t xml:space="preserve"> relationships that are designed to keep unknown—and unwelcome--newcomers out.  Thus, for an outsider knocking on the door to come in, a foreign firm needs a strong Japanese domestic partner. In other words, </w:t>
      </w:r>
      <w:r w:rsidRPr="00D85600">
        <w:rPr>
          <w:rFonts w:ascii="Times New Roman" w:hAnsi="Times New Roman" w:cs="Times New Roman"/>
          <w:iCs/>
          <w:noProof/>
        </w:rPr>
        <w:t>at</w:t>
      </w:r>
      <w:r w:rsidRPr="00EF4F55">
        <w:rPr>
          <w:rFonts w:ascii="Times New Roman" w:hAnsi="Times New Roman" w:cs="Times New Roman"/>
          <w:iCs/>
        </w:rPr>
        <w:t xml:space="preserve"> the beginning, Sanyo held the upper hand—without Sanyo, Burberry would not be in the market.</w:t>
      </w:r>
    </w:p>
    <w:p w14:paraId="40F81662" w14:textId="77777777" w:rsidR="00F71DAD" w:rsidRPr="00EF4F55" w:rsidRDefault="00F71DAD" w:rsidP="00F71DAD">
      <w:pPr>
        <w:pStyle w:val="CommentText"/>
        <w:rPr>
          <w:rFonts w:ascii="Times New Roman" w:hAnsi="Times New Roman" w:cs="Times New Roman"/>
          <w:iCs/>
        </w:rPr>
      </w:pPr>
    </w:p>
    <w:p w14:paraId="087F82CC" w14:textId="01A39DCC" w:rsidR="00F71DAD" w:rsidRPr="00EF4F55" w:rsidRDefault="00F71DAD" w:rsidP="00F71DAD">
      <w:pPr>
        <w:pStyle w:val="CommentText"/>
        <w:rPr>
          <w:rFonts w:ascii="Times New Roman" w:hAnsi="Times New Roman" w:cs="Times New Roman"/>
          <w:iCs/>
        </w:rPr>
      </w:pPr>
      <w:r w:rsidRPr="00EF4F55">
        <w:rPr>
          <w:rFonts w:ascii="Times New Roman" w:hAnsi="Times New Roman" w:cs="Times New Roman"/>
          <w:iCs/>
        </w:rPr>
        <w:t xml:space="preserve"> But once in, Burberry could devote resources to becoming well known and establishing a luxury market presence. The power relationship could change—over time Sanyo would need Burberry more than Burberry needed Sanyo.  Burberry, now in a stronger position, sent strong signals that their relationship with Sanyo Shokai was eroding.  Why Sanyo Shokai’s executives missed the signals is unclear.  From the reaction of business analysts looking at this case—and from the reaction of the stock market—it would appear that Sanyo’s executives were both myopic and </w:t>
      </w:r>
      <w:r w:rsidRPr="00D85600">
        <w:rPr>
          <w:rFonts w:ascii="Times New Roman" w:hAnsi="Times New Roman" w:cs="Times New Roman"/>
          <w:iCs/>
          <w:noProof/>
        </w:rPr>
        <w:t>overconfident</w:t>
      </w:r>
      <w:r w:rsidRPr="00EF4F55">
        <w:rPr>
          <w:rFonts w:ascii="Times New Roman" w:hAnsi="Times New Roman" w:cs="Times New Roman"/>
          <w:iCs/>
        </w:rPr>
        <w:t>.</w:t>
      </w:r>
    </w:p>
    <w:p w14:paraId="35D56B49" w14:textId="77777777" w:rsidR="00AC52D9" w:rsidRPr="00EF4F55" w:rsidRDefault="00AC52D9" w:rsidP="00F71DAD">
      <w:pPr>
        <w:pStyle w:val="CommentText"/>
        <w:rPr>
          <w:rFonts w:ascii="Times New Roman" w:eastAsia="MS Mincho" w:hAnsi="Times New Roman" w:cs="Times New Roman"/>
          <w:lang w:eastAsia="ja-JP"/>
        </w:rPr>
      </w:pPr>
    </w:p>
    <w:p w14:paraId="336B97C8" w14:textId="02E8C642" w:rsidR="00906431" w:rsidRPr="00EF4F55" w:rsidRDefault="003E467C" w:rsidP="00F71DAD">
      <w:pPr>
        <w:pStyle w:val="CommentText"/>
        <w:rPr>
          <w:rFonts w:ascii="Times New Roman" w:eastAsia="MS Mincho" w:hAnsi="Times New Roman" w:cs="Times New Roman"/>
          <w:lang w:eastAsia="ja-JP"/>
        </w:rPr>
      </w:pPr>
      <w:r w:rsidRPr="00EF4F55">
        <w:rPr>
          <w:rFonts w:ascii="Times New Roman" w:eastAsia="MS Mincho" w:hAnsi="Times New Roman" w:cs="Times New Roman"/>
          <w:lang w:eastAsia="ja-JP"/>
        </w:rPr>
        <w:t>Today, no luxury brand can be successful without China.  As mentioned in the case, the share of Chinese consumers will account for 44% of the luxury fashion market.  Although Japan was a key ma</w:t>
      </w:r>
      <w:r w:rsidR="00EF4F55">
        <w:rPr>
          <w:rFonts w:ascii="Times New Roman" w:eastAsia="MS Mincho" w:hAnsi="Times New Roman" w:cs="Times New Roman"/>
          <w:lang w:eastAsia="ja-JP"/>
        </w:rPr>
        <w:t xml:space="preserve">rket for Burberry, it </w:t>
      </w:r>
      <w:r w:rsidRPr="00EF4F55">
        <w:rPr>
          <w:rFonts w:ascii="Times New Roman" w:eastAsia="MS Mincho" w:hAnsi="Times New Roman" w:cs="Times New Roman"/>
          <w:lang w:eastAsia="ja-JP"/>
        </w:rPr>
        <w:t xml:space="preserve">China had a higher priority.  </w:t>
      </w:r>
    </w:p>
    <w:p w14:paraId="3E3E278A" w14:textId="77777777" w:rsidR="003E467C" w:rsidRPr="00EF4F55" w:rsidRDefault="003E467C" w:rsidP="00F71DAD">
      <w:pPr>
        <w:pStyle w:val="CommentText"/>
        <w:rPr>
          <w:rFonts w:ascii="Times New Roman" w:eastAsia="MS Mincho" w:hAnsi="Times New Roman" w:cs="Times New Roman"/>
          <w:lang w:eastAsia="ja-JP"/>
        </w:rPr>
      </w:pPr>
    </w:p>
    <w:p w14:paraId="4B804670" w14:textId="4AF72F40" w:rsidR="003E467C" w:rsidRPr="00EF4F55" w:rsidRDefault="003E467C" w:rsidP="00F71DAD">
      <w:pPr>
        <w:pStyle w:val="CommentText"/>
        <w:rPr>
          <w:rFonts w:ascii="Times New Roman" w:eastAsia="MS Mincho" w:hAnsi="Times New Roman" w:cs="Times New Roman"/>
          <w:lang w:eastAsia="ja-JP"/>
        </w:rPr>
      </w:pPr>
      <w:r w:rsidRPr="00EF4F55">
        <w:rPr>
          <w:rFonts w:ascii="Times New Roman" w:eastAsia="MS Mincho" w:hAnsi="Times New Roman" w:cs="Times New Roman"/>
          <w:lang w:eastAsia="ja-JP"/>
        </w:rPr>
        <w:t xml:space="preserve">Maintaining the high-end image was extremely important for Burberry.  Although Blue and Black Labels developed for Japanese consumers generated lots of cash for both the licensor and licensee, Burberry could not afford to tarnish its brand image with half-priced Burberry products.  </w:t>
      </w:r>
      <w:r w:rsidRPr="00EF4F55">
        <w:rPr>
          <w:rFonts w:ascii="Times New Roman" w:eastAsia="MS Mincho" w:hAnsi="Times New Roman" w:cs="Times New Roman"/>
          <w:lang w:eastAsia="ja-JP"/>
        </w:rPr>
        <w:lastRenderedPageBreak/>
        <w:t xml:space="preserve">There </w:t>
      </w:r>
      <w:r w:rsidRPr="00D85600">
        <w:rPr>
          <w:rFonts w:ascii="Times New Roman" w:eastAsia="MS Mincho" w:hAnsi="Times New Roman" w:cs="Times New Roman"/>
          <w:noProof/>
          <w:lang w:eastAsia="ja-JP"/>
        </w:rPr>
        <w:t>were</w:t>
      </w:r>
      <w:r w:rsidRPr="00EF4F55">
        <w:rPr>
          <w:rFonts w:ascii="Times New Roman" w:eastAsia="MS Mincho" w:hAnsi="Times New Roman" w:cs="Times New Roman"/>
          <w:lang w:eastAsia="ja-JP"/>
        </w:rPr>
        <w:t xml:space="preserve"> an increasing number of Chinese tourists visiting Japan.  Also, the information travels around the world through the Internet.  </w:t>
      </w:r>
      <w:r w:rsidRPr="00D85600">
        <w:rPr>
          <w:rFonts w:ascii="Times New Roman" w:eastAsia="MS Mincho" w:hAnsi="Times New Roman" w:cs="Times New Roman"/>
          <w:noProof/>
          <w:lang w:eastAsia="ja-JP"/>
        </w:rPr>
        <w:t>It was impossible to isolate the Japanese market.</w:t>
      </w:r>
    </w:p>
    <w:p w14:paraId="41AA95BE" w14:textId="77777777" w:rsidR="00906431" w:rsidRPr="00BB5E34" w:rsidRDefault="00906431" w:rsidP="00F71DAD">
      <w:pPr>
        <w:pStyle w:val="CommentText"/>
        <w:rPr>
          <w:rFonts w:ascii="Times New Roman" w:eastAsia="MS Mincho" w:hAnsi="Times New Roman" w:cs="Times New Roman"/>
          <w:highlight w:val="green"/>
          <w:lang w:eastAsia="ja-JP"/>
        </w:rPr>
      </w:pPr>
    </w:p>
    <w:p w14:paraId="556E2DD5" w14:textId="3994C755" w:rsidR="00EC1D58" w:rsidRPr="00BD010E" w:rsidRDefault="00B92C87" w:rsidP="003E467C">
      <w:pPr>
        <w:pStyle w:val="CommentText"/>
        <w:ind w:left="360"/>
        <w:rPr>
          <w:rFonts w:ascii="Times New Roman" w:hAnsi="Times New Roman" w:cs="Times New Roman"/>
          <w:b/>
        </w:rPr>
      </w:pPr>
      <w:r w:rsidRPr="00BD010E">
        <w:rPr>
          <w:rFonts w:ascii="Times New Roman" w:hAnsi="Times New Roman" w:cs="Times New Roman"/>
          <w:b/>
        </w:rPr>
        <w:t xml:space="preserve">2.   </w:t>
      </w:r>
      <w:r w:rsidR="00EC1D58" w:rsidRPr="00BD010E">
        <w:rPr>
          <w:rFonts w:ascii="Times New Roman" w:hAnsi="Times New Roman" w:cs="Times New Roman"/>
          <w:b/>
        </w:rPr>
        <w:t>What elements of Sanyo’s marketing strategy</w:t>
      </w:r>
      <w:r w:rsidR="003E467C" w:rsidRPr="00BD010E">
        <w:rPr>
          <w:rFonts w:ascii="Times New Roman" w:hAnsi="Times New Roman" w:cs="Times New Roman"/>
          <w:b/>
        </w:rPr>
        <w:t xml:space="preserve"> (marketing mix) contributed to</w:t>
      </w:r>
      <w:r w:rsidR="00EC1D58" w:rsidRPr="00BD010E">
        <w:rPr>
          <w:rFonts w:ascii="Times New Roman" w:hAnsi="Times New Roman" w:cs="Times New Roman"/>
          <w:b/>
        </w:rPr>
        <w:t xml:space="preserve"> </w:t>
      </w:r>
      <w:r w:rsidR="00D85600">
        <w:rPr>
          <w:rFonts w:ascii="Times New Roman" w:hAnsi="Times New Roman" w:cs="Times New Roman"/>
          <w:b/>
        </w:rPr>
        <w:t xml:space="preserve">the </w:t>
      </w:r>
      <w:r w:rsidR="00EC1D58" w:rsidRPr="00D85600">
        <w:rPr>
          <w:rFonts w:ascii="Times New Roman" w:hAnsi="Times New Roman" w:cs="Times New Roman"/>
          <w:b/>
          <w:noProof/>
        </w:rPr>
        <w:t>termination</w:t>
      </w:r>
      <w:r w:rsidR="00EC1D58" w:rsidRPr="00BD010E">
        <w:rPr>
          <w:rFonts w:ascii="Times New Roman" w:hAnsi="Times New Roman" w:cs="Times New Roman"/>
          <w:b/>
        </w:rPr>
        <w:t xml:space="preserve"> of the long-standing licensing a</w:t>
      </w:r>
      <w:r w:rsidR="003E467C" w:rsidRPr="00BD010E">
        <w:rPr>
          <w:rFonts w:ascii="Times New Roman" w:hAnsi="Times New Roman" w:cs="Times New Roman"/>
          <w:b/>
        </w:rPr>
        <w:t>greement between Burberry and</w:t>
      </w:r>
      <w:r w:rsidR="00EC1D58" w:rsidRPr="00BD010E">
        <w:rPr>
          <w:rFonts w:ascii="Times New Roman" w:hAnsi="Times New Roman" w:cs="Times New Roman"/>
          <w:b/>
        </w:rPr>
        <w:t xml:space="preserve"> Sanyo? (LO2)</w:t>
      </w:r>
    </w:p>
    <w:p w14:paraId="6D297316" w14:textId="6A310F98" w:rsidR="00F71DAD" w:rsidRPr="00BD010E" w:rsidRDefault="00F71DAD" w:rsidP="00AF3B38">
      <w:pPr>
        <w:pStyle w:val="CommentText"/>
        <w:jc w:val="center"/>
        <w:rPr>
          <w:rFonts w:ascii="Times New Roman" w:hAnsi="Times New Roman" w:cs="Times New Roman"/>
        </w:rPr>
      </w:pPr>
    </w:p>
    <w:p w14:paraId="0587C6C1" w14:textId="45C0BE06" w:rsidR="00F71DAD" w:rsidRPr="00BD010E" w:rsidRDefault="00F71DAD" w:rsidP="00F71DAD">
      <w:pPr>
        <w:contextualSpacing/>
        <w:rPr>
          <w:rFonts w:ascii="Times New Roman" w:eastAsia="Calibri" w:hAnsi="Times New Roman" w:cs="Times New Roman"/>
          <w:iCs/>
        </w:rPr>
      </w:pPr>
      <w:r w:rsidRPr="00BD010E">
        <w:rPr>
          <w:rFonts w:ascii="Times New Roman" w:eastAsia="Calibri" w:hAnsi="Times New Roman" w:cs="Times New Roman"/>
          <w:iCs/>
        </w:rPr>
        <w:t>For brands—especially brands that aspire to be in in the luxury category—having a consistent global marketing strategy is a plus.  It enhances the perception of quality, luxury</w:t>
      </w:r>
      <w:r w:rsidR="00D85600">
        <w:rPr>
          <w:rFonts w:ascii="Times New Roman" w:eastAsia="Calibri" w:hAnsi="Times New Roman" w:cs="Times New Roman"/>
          <w:iCs/>
        </w:rPr>
        <w:t>,</w:t>
      </w:r>
      <w:r w:rsidRPr="00BD010E">
        <w:rPr>
          <w:rFonts w:ascii="Times New Roman" w:eastAsia="Calibri" w:hAnsi="Times New Roman" w:cs="Times New Roman"/>
          <w:iCs/>
        </w:rPr>
        <w:t xml:space="preserve"> </w:t>
      </w:r>
      <w:r w:rsidRPr="00D85600">
        <w:rPr>
          <w:rFonts w:ascii="Times New Roman" w:eastAsia="Calibri" w:hAnsi="Times New Roman" w:cs="Times New Roman"/>
          <w:iCs/>
          <w:noProof/>
        </w:rPr>
        <w:t>and</w:t>
      </w:r>
      <w:r w:rsidRPr="00BD010E">
        <w:rPr>
          <w:rFonts w:ascii="Times New Roman" w:eastAsia="Calibri" w:hAnsi="Times New Roman" w:cs="Times New Roman"/>
          <w:iCs/>
        </w:rPr>
        <w:t xml:space="preserve"> prestige, increasing the desirability of the brand.  It also establishes brand identity: think of Apple and the iPhone. A consistent strategy helps maintain control of the message. And by having a consistent message, you can achieve cost-lowering economies of scale in the marketing mix.</w:t>
      </w:r>
    </w:p>
    <w:p w14:paraId="44E091EF" w14:textId="77777777" w:rsidR="00F71DAD" w:rsidRPr="00BD010E" w:rsidRDefault="00F71DAD" w:rsidP="00F71DAD">
      <w:pPr>
        <w:contextualSpacing/>
        <w:rPr>
          <w:rFonts w:ascii="Times New Roman" w:eastAsia="Calibri" w:hAnsi="Times New Roman" w:cs="Times New Roman"/>
          <w:iCs/>
        </w:rPr>
      </w:pPr>
    </w:p>
    <w:p w14:paraId="764B6406" w14:textId="04B354E2" w:rsidR="00F71DAD" w:rsidRPr="00BD010E" w:rsidRDefault="00F71DAD" w:rsidP="00F71DAD">
      <w:pPr>
        <w:contextualSpacing/>
        <w:rPr>
          <w:rFonts w:ascii="Times New Roman" w:eastAsia="Calibri" w:hAnsi="Times New Roman" w:cs="Times New Roman"/>
          <w:iCs/>
        </w:rPr>
      </w:pPr>
      <w:r w:rsidRPr="00BD010E">
        <w:rPr>
          <w:rFonts w:ascii="Times New Roman" w:eastAsia="Calibri" w:hAnsi="Times New Roman" w:cs="Times New Roman"/>
          <w:iCs/>
        </w:rPr>
        <w:t xml:space="preserve">And when we come to luxury goods, be aware that the market for such goods is both small and global—small </w:t>
      </w:r>
      <w:r w:rsidRPr="00D85600">
        <w:rPr>
          <w:rFonts w:ascii="Times New Roman" w:eastAsia="Calibri" w:hAnsi="Times New Roman" w:cs="Times New Roman"/>
          <w:iCs/>
          <w:noProof/>
        </w:rPr>
        <w:t>in terms of</w:t>
      </w:r>
      <w:r w:rsidRPr="00BD010E">
        <w:rPr>
          <w:rFonts w:ascii="Times New Roman" w:eastAsia="Calibri" w:hAnsi="Times New Roman" w:cs="Times New Roman"/>
          <w:iCs/>
        </w:rPr>
        <w:t xml:space="preserve"> the number of consumers with high disposal income, but global in the sense that prestige brands cross borders.  Your targets are the international travelers in first class, not the folks in the back of the local bus</w:t>
      </w:r>
      <w:r w:rsidR="00D85600" w:rsidRPr="00D85600">
        <w:rPr>
          <w:rFonts w:ascii="Times New Roman" w:eastAsia="Calibri" w:hAnsi="Times New Roman" w:cs="Times New Roman"/>
          <w:iCs/>
          <w:noProof/>
        </w:rPr>
        <w:t xml:space="preserve"> — c</w:t>
      </w:r>
      <w:r w:rsidRPr="00D85600">
        <w:rPr>
          <w:rFonts w:ascii="Times New Roman" w:eastAsia="Calibri" w:hAnsi="Times New Roman" w:cs="Times New Roman"/>
          <w:iCs/>
          <w:noProof/>
        </w:rPr>
        <w:t>onsistent messages</w:t>
      </w:r>
      <w:r w:rsidRPr="00BD010E">
        <w:rPr>
          <w:rFonts w:ascii="Times New Roman" w:eastAsia="Calibri" w:hAnsi="Times New Roman" w:cs="Times New Roman"/>
          <w:iCs/>
        </w:rPr>
        <w:t xml:space="preserve"> on a global scale count.</w:t>
      </w:r>
    </w:p>
    <w:p w14:paraId="45493117" w14:textId="77777777" w:rsidR="00F71DAD" w:rsidRPr="00BD010E" w:rsidRDefault="00F71DAD" w:rsidP="00F71DAD">
      <w:pPr>
        <w:contextualSpacing/>
        <w:rPr>
          <w:rFonts w:ascii="Times New Roman" w:eastAsia="Calibri" w:hAnsi="Times New Roman" w:cs="Times New Roman"/>
          <w:iCs/>
        </w:rPr>
      </w:pPr>
    </w:p>
    <w:p w14:paraId="23ED2363" w14:textId="272DD763" w:rsidR="00F71DAD" w:rsidRPr="00BD010E" w:rsidRDefault="00F71DAD" w:rsidP="00F71DAD">
      <w:pPr>
        <w:contextualSpacing/>
        <w:rPr>
          <w:rFonts w:ascii="Times New Roman" w:eastAsia="Calibri" w:hAnsi="Times New Roman" w:cs="Times New Roman"/>
          <w:iCs/>
        </w:rPr>
      </w:pPr>
      <w:r w:rsidRPr="00BD010E">
        <w:rPr>
          <w:rFonts w:ascii="Times New Roman" w:eastAsia="Calibri" w:hAnsi="Times New Roman" w:cs="Times New Roman"/>
          <w:iCs/>
        </w:rPr>
        <w:t xml:space="preserve">On the other hand, a global brand positioning strategy has to be flexible.  It shouldn’t </w:t>
      </w:r>
      <w:r w:rsidRPr="006D50AF">
        <w:rPr>
          <w:rFonts w:ascii="Times New Roman" w:eastAsia="Calibri" w:hAnsi="Times New Roman" w:cs="Times New Roman"/>
          <w:iCs/>
          <w:noProof/>
        </w:rPr>
        <w:t>be locked</w:t>
      </w:r>
      <w:r w:rsidRPr="00BD010E">
        <w:rPr>
          <w:rFonts w:ascii="Times New Roman" w:eastAsia="Calibri" w:hAnsi="Times New Roman" w:cs="Times New Roman"/>
          <w:iCs/>
        </w:rPr>
        <w:t xml:space="preserve"> </w:t>
      </w:r>
      <w:r w:rsidRPr="00D85600">
        <w:rPr>
          <w:rFonts w:ascii="Times New Roman" w:eastAsia="Calibri" w:hAnsi="Times New Roman" w:cs="Times New Roman"/>
          <w:iCs/>
          <w:noProof/>
        </w:rPr>
        <w:t>into</w:t>
      </w:r>
      <w:r w:rsidRPr="00BD010E">
        <w:rPr>
          <w:rFonts w:ascii="Times New Roman" w:eastAsia="Calibri" w:hAnsi="Times New Roman" w:cs="Times New Roman"/>
          <w:iCs/>
        </w:rPr>
        <w:t xml:space="preserve"> the “one message fits all” approach.  You should exploit opportunities—and be aware of dangers—afforded by the cultural milieu of target audiences.  Promoting travel goods in China in the run-up to the Chinese New Year holiday make sense—millions of Chinese hit the road during the holiday.  But ignore cultural differences at your peril: most of the famous international marketing disasters—like the failure of the “Nova” automobile in Latin America—can hit the ethnocentric firm hard.</w:t>
      </w:r>
    </w:p>
    <w:p w14:paraId="77303D1E" w14:textId="77777777" w:rsidR="00F71DAD" w:rsidRPr="00BB5E34" w:rsidRDefault="00F71DAD" w:rsidP="00F71DAD">
      <w:pPr>
        <w:pStyle w:val="CommentText"/>
        <w:rPr>
          <w:rFonts w:ascii="Times New Roman" w:hAnsi="Times New Roman" w:cs="Times New Roman"/>
          <w:highlight w:val="green"/>
        </w:rPr>
      </w:pPr>
    </w:p>
    <w:p w14:paraId="0096A5AE" w14:textId="32FED3D8" w:rsidR="004070FA" w:rsidRPr="00BD010E" w:rsidRDefault="00BD010E" w:rsidP="00F71DAD">
      <w:pPr>
        <w:pStyle w:val="CommentText"/>
        <w:rPr>
          <w:rFonts w:ascii="Times New Roman" w:hAnsi="Times New Roman" w:cs="Times New Roman"/>
        </w:rPr>
      </w:pPr>
      <w:r w:rsidRPr="00BD010E">
        <w:rPr>
          <w:rFonts w:ascii="Times New Roman" w:hAnsi="Times New Roman" w:cs="Times New Roman"/>
        </w:rPr>
        <w:t xml:space="preserve">It is </w:t>
      </w:r>
      <w:r w:rsidR="004070FA" w:rsidRPr="00BD010E">
        <w:rPr>
          <w:rFonts w:ascii="Times New Roman" w:hAnsi="Times New Roman" w:cs="Times New Roman"/>
        </w:rPr>
        <w:t xml:space="preserve">important to understand and respect the customers’ culture.  </w:t>
      </w:r>
      <w:r w:rsidR="00EF15D1" w:rsidRPr="00BD010E">
        <w:rPr>
          <w:rFonts w:ascii="Times New Roman" w:hAnsi="Times New Roman" w:cs="Times New Roman"/>
        </w:rPr>
        <w:t xml:space="preserve">In </w:t>
      </w:r>
      <w:r w:rsidR="00EF15D1" w:rsidRPr="00D85600">
        <w:rPr>
          <w:rFonts w:ascii="Times New Roman" w:hAnsi="Times New Roman" w:cs="Times New Roman"/>
          <w:noProof/>
        </w:rPr>
        <w:t>November</w:t>
      </w:r>
      <w:r w:rsidR="00EF15D1" w:rsidRPr="00BD010E">
        <w:rPr>
          <w:rFonts w:ascii="Times New Roman" w:hAnsi="Times New Roman" w:cs="Times New Roman"/>
        </w:rPr>
        <w:t xml:space="preserve"> 2018, Dolce and Gabbana, an Italian luxury brand, made fun of Chinese culture in its promotional video.  In the video, a Chinese model had trouble eating pizza with chopsticks.  It infuriated Chinese consumers.  Critics called the ad “disrespectful and racist (CNN, 2018).”  Stefano Gabbana, </w:t>
      </w:r>
      <w:r w:rsidR="00D85600">
        <w:rPr>
          <w:rFonts w:ascii="Times New Roman" w:hAnsi="Times New Roman" w:cs="Times New Roman"/>
        </w:rPr>
        <w:t xml:space="preserve">the </w:t>
      </w:r>
      <w:r w:rsidR="00EF15D1" w:rsidRPr="00D85600">
        <w:rPr>
          <w:rFonts w:ascii="Times New Roman" w:hAnsi="Times New Roman" w:cs="Times New Roman"/>
          <w:noProof/>
        </w:rPr>
        <w:t>co-founder</w:t>
      </w:r>
      <w:r w:rsidR="00EF15D1" w:rsidRPr="00BD010E">
        <w:rPr>
          <w:rFonts w:ascii="Times New Roman" w:hAnsi="Times New Roman" w:cs="Times New Roman"/>
        </w:rPr>
        <w:t>, made an offensive comment on Instagram in the middle of the uproar.  Although the founders made an official apol</w:t>
      </w:r>
      <w:r w:rsidRPr="00BD010E">
        <w:rPr>
          <w:rFonts w:ascii="Times New Roman" w:hAnsi="Times New Roman" w:cs="Times New Roman"/>
        </w:rPr>
        <w:t xml:space="preserve">ogy, the damage had </w:t>
      </w:r>
      <w:r w:rsidRPr="00D85600">
        <w:rPr>
          <w:rFonts w:ascii="Times New Roman" w:hAnsi="Times New Roman" w:cs="Times New Roman"/>
          <w:noProof/>
        </w:rPr>
        <w:t>been done</w:t>
      </w:r>
      <w:r w:rsidRPr="00BD010E">
        <w:rPr>
          <w:rFonts w:ascii="Times New Roman" w:hAnsi="Times New Roman" w:cs="Times New Roman"/>
        </w:rPr>
        <w:t xml:space="preserve">. </w:t>
      </w:r>
      <w:r w:rsidR="00EF15D1" w:rsidRPr="00BD010E">
        <w:rPr>
          <w:rFonts w:ascii="Times New Roman" w:hAnsi="Times New Roman" w:cs="Times New Roman"/>
        </w:rPr>
        <w:t xml:space="preserve">A fashion show </w:t>
      </w:r>
      <w:r w:rsidR="00EF15D1" w:rsidRPr="006D50AF">
        <w:rPr>
          <w:rFonts w:ascii="Times New Roman" w:hAnsi="Times New Roman" w:cs="Times New Roman"/>
          <w:noProof/>
        </w:rPr>
        <w:t>was cancelled</w:t>
      </w:r>
      <w:r w:rsidR="00EF15D1" w:rsidRPr="00BD010E">
        <w:rPr>
          <w:rFonts w:ascii="Times New Roman" w:hAnsi="Times New Roman" w:cs="Times New Roman"/>
        </w:rPr>
        <w:t xml:space="preserve">.  Major e-commerce sites removed all Dolce and </w:t>
      </w:r>
      <w:r w:rsidR="002E4742" w:rsidRPr="00BD010E">
        <w:rPr>
          <w:rFonts w:ascii="Times New Roman" w:hAnsi="Times New Roman" w:cs="Times New Roman"/>
        </w:rPr>
        <w:t xml:space="preserve">Gabbana products.  </w:t>
      </w:r>
      <w:r w:rsidR="002E4742" w:rsidRPr="006D50AF">
        <w:rPr>
          <w:rFonts w:ascii="Times New Roman" w:hAnsi="Times New Roman" w:cs="Times New Roman"/>
          <w:noProof/>
        </w:rPr>
        <w:t>In addition</w:t>
      </w:r>
      <w:r w:rsidR="002E4742" w:rsidRPr="00BD010E">
        <w:rPr>
          <w:rFonts w:ascii="Times New Roman" w:hAnsi="Times New Roman" w:cs="Times New Roman"/>
        </w:rPr>
        <w:t>, the video was viewed by millions of people all around the world.</w:t>
      </w:r>
      <w:r w:rsidR="00EF15D1" w:rsidRPr="00BD010E">
        <w:rPr>
          <w:rFonts w:ascii="Times New Roman" w:hAnsi="Times New Roman" w:cs="Times New Roman"/>
        </w:rPr>
        <w:t xml:space="preserve"> </w:t>
      </w:r>
    </w:p>
    <w:p w14:paraId="55E0AEC2" w14:textId="77777777" w:rsidR="00EC1D58" w:rsidRPr="00BD010E" w:rsidRDefault="00EC1D58" w:rsidP="00EC1D58">
      <w:pPr>
        <w:pStyle w:val="CommentText"/>
        <w:rPr>
          <w:rFonts w:ascii="Times New Roman" w:hAnsi="Times New Roman" w:cs="Times New Roman"/>
        </w:rPr>
      </w:pPr>
    </w:p>
    <w:p w14:paraId="20DA8512" w14:textId="5F5C6027" w:rsidR="00EC1D58" w:rsidRPr="00BD010E" w:rsidRDefault="00B92C87" w:rsidP="00B92C87">
      <w:pPr>
        <w:ind w:left="810" w:hanging="450"/>
        <w:rPr>
          <w:rFonts w:ascii="Times New Roman" w:hAnsi="Times New Roman" w:cs="Times New Roman"/>
          <w:b/>
        </w:rPr>
      </w:pPr>
      <w:r w:rsidRPr="00BD010E">
        <w:rPr>
          <w:rFonts w:ascii="Times New Roman" w:hAnsi="Times New Roman" w:cs="Times New Roman"/>
          <w:b/>
        </w:rPr>
        <w:t xml:space="preserve">3.   </w:t>
      </w:r>
      <w:r w:rsidR="00EC1D58" w:rsidRPr="00BD010E">
        <w:rPr>
          <w:rFonts w:ascii="Times New Roman" w:hAnsi="Times New Roman" w:cs="Times New Roman"/>
          <w:b/>
        </w:rPr>
        <w:t>What changes in the retail industry licensing agreements and the specific agreement between Burberry and Sanyo led to the termination of the long-standing agreement? (LO3)</w:t>
      </w:r>
    </w:p>
    <w:p w14:paraId="258570B2" w14:textId="724D8042" w:rsidR="00626CD7" w:rsidRPr="00BD010E" w:rsidRDefault="00626CD7" w:rsidP="00626CD7">
      <w:pPr>
        <w:rPr>
          <w:rFonts w:ascii="Times New Roman" w:hAnsi="Times New Roman" w:cs="Times New Roman"/>
        </w:rPr>
      </w:pPr>
    </w:p>
    <w:p w14:paraId="0B4116A9" w14:textId="0DDC2971" w:rsidR="00DA6BD2" w:rsidRPr="00BB5E34" w:rsidRDefault="00DA6BD2" w:rsidP="00626CD7">
      <w:pPr>
        <w:rPr>
          <w:rFonts w:ascii="Times New Roman" w:hAnsi="Times New Roman" w:cs="Times New Roman"/>
        </w:rPr>
      </w:pPr>
      <w:r w:rsidRPr="00BB5E34">
        <w:rPr>
          <w:rFonts w:ascii="Times New Roman" w:hAnsi="Times New Roman" w:cs="Times New Roman"/>
        </w:rPr>
        <w:t xml:space="preserve">First, the </w:t>
      </w:r>
      <w:r w:rsidRPr="00D85600">
        <w:rPr>
          <w:rFonts w:ascii="Times New Roman" w:hAnsi="Times New Roman" w:cs="Times New Roman"/>
          <w:noProof/>
        </w:rPr>
        <w:t>kind of</w:t>
      </w:r>
      <w:r w:rsidRPr="00BB5E34">
        <w:rPr>
          <w:rFonts w:ascii="Times New Roman" w:hAnsi="Times New Roman" w:cs="Times New Roman"/>
        </w:rPr>
        <w:t xml:space="preserve"> licensing agreement Burberry and Sanyo Shokai entered into is common in the fashion/apparel industry.  </w:t>
      </w:r>
      <w:r w:rsidR="006903E3" w:rsidRPr="00BB5E34">
        <w:rPr>
          <w:rFonts w:ascii="Times New Roman" w:hAnsi="Times New Roman" w:cs="Times New Roman"/>
        </w:rPr>
        <w:t xml:space="preserve">For example, Luxottica Group S.p.A., the world’s largest eyewear company that owns Ray-Ban, Person, Oakley, and others, manufactures sunglasses and prescription frames </w:t>
      </w:r>
      <w:r w:rsidR="009B04DE" w:rsidRPr="00BB5E34">
        <w:rPr>
          <w:rFonts w:ascii="Times New Roman" w:hAnsi="Times New Roman" w:cs="Times New Roman"/>
        </w:rPr>
        <w:t xml:space="preserve">under license </w:t>
      </w:r>
      <w:r w:rsidR="006903E3" w:rsidRPr="00BB5E34">
        <w:rPr>
          <w:rFonts w:ascii="Times New Roman" w:hAnsi="Times New Roman" w:cs="Times New Roman"/>
        </w:rPr>
        <w:t>for Chanel, Prada, Giorgio Armani, Burberry, Ver</w:t>
      </w:r>
      <w:r w:rsidR="009B04DE" w:rsidRPr="00BB5E34">
        <w:rPr>
          <w:rFonts w:ascii="Times New Roman" w:hAnsi="Times New Roman" w:cs="Times New Roman"/>
        </w:rPr>
        <w:t>sace, Dolce and Gabbana, Ralph Lauren, Tiffany &amp; Co., Donna Kara</w:t>
      </w:r>
      <w:r w:rsidR="00B42CD5" w:rsidRPr="00BB5E34">
        <w:rPr>
          <w:rFonts w:ascii="Times New Roman" w:hAnsi="Times New Roman" w:cs="Times New Roman"/>
        </w:rPr>
        <w:t>n, Stella McCartney, Tory Burch among</w:t>
      </w:r>
      <w:r w:rsidR="009B04DE" w:rsidRPr="00BB5E34">
        <w:rPr>
          <w:rFonts w:ascii="Times New Roman" w:hAnsi="Times New Roman" w:cs="Times New Roman"/>
        </w:rPr>
        <w:t xml:space="preserve"> others</w:t>
      </w:r>
      <w:r w:rsidR="00737457">
        <w:rPr>
          <w:rFonts w:ascii="Times New Roman" w:hAnsi="Times New Roman" w:cs="Times New Roman"/>
        </w:rPr>
        <w:t xml:space="preserve"> (</w:t>
      </w:r>
      <w:r w:rsidR="00737457" w:rsidRPr="00D85600">
        <w:rPr>
          <w:rFonts w:ascii="Times New Roman" w:hAnsi="Times New Roman" w:cs="Times New Roman"/>
          <w:noProof/>
        </w:rPr>
        <w:t>Luxotica</w:t>
      </w:r>
      <w:r w:rsidR="00737457">
        <w:rPr>
          <w:rFonts w:ascii="Times New Roman" w:hAnsi="Times New Roman" w:cs="Times New Roman"/>
        </w:rPr>
        <w:t xml:space="preserve"> Home Page, 2018)</w:t>
      </w:r>
      <w:r w:rsidR="009B04DE" w:rsidRPr="00BB5E34">
        <w:rPr>
          <w:rStyle w:val="EndnoteReference"/>
          <w:rFonts w:ascii="Times New Roman" w:hAnsi="Times New Roman" w:cs="Times New Roman"/>
        </w:rPr>
        <w:endnoteReference w:id="1"/>
      </w:r>
      <w:r w:rsidR="009B04DE" w:rsidRPr="00BB5E34">
        <w:rPr>
          <w:rFonts w:ascii="Times New Roman" w:hAnsi="Times New Roman" w:cs="Times New Roman"/>
        </w:rPr>
        <w:t>.</w:t>
      </w:r>
    </w:p>
    <w:p w14:paraId="2806A1F6" w14:textId="77777777" w:rsidR="00025888" w:rsidRPr="00BB5E34" w:rsidRDefault="00025888" w:rsidP="00626CD7">
      <w:pPr>
        <w:rPr>
          <w:rFonts w:ascii="Times New Roman" w:hAnsi="Times New Roman" w:cs="Times New Roman"/>
        </w:rPr>
      </w:pPr>
    </w:p>
    <w:p w14:paraId="21802825" w14:textId="1FD66A2C" w:rsidR="00025888" w:rsidRPr="00BB5E34" w:rsidRDefault="00025888" w:rsidP="00626CD7">
      <w:pPr>
        <w:rPr>
          <w:rFonts w:ascii="Times New Roman" w:eastAsia="MS Mincho" w:hAnsi="Times New Roman" w:cs="Times New Roman"/>
          <w:lang w:eastAsia="ja-JP"/>
        </w:rPr>
      </w:pPr>
      <w:r w:rsidRPr="00BB5E34">
        <w:rPr>
          <w:rFonts w:ascii="Times New Roman" w:hAnsi="Times New Roman" w:cs="Times New Roman"/>
        </w:rPr>
        <w:lastRenderedPageBreak/>
        <w:t xml:space="preserve">G-III Apparel Group, Ltd. is another example.  </w:t>
      </w:r>
      <w:r w:rsidR="00B42CD5" w:rsidRPr="00D85600">
        <w:rPr>
          <w:rFonts w:ascii="Times New Roman" w:hAnsi="Times New Roman" w:cs="Times New Roman"/>
          <w:noProof/>
        </w:rPr>
        <w:t xml:space="preserve">G-III is a leading manufacturer and distributor of outerwear, dresses, sportswear, swimwear, women’s suits and women’s performance wear, as well as footwear, luggage and women’s handbags, small leather goods and cold weather accessories, </w:t>
      </w:r>
      <w:r w:rsidR="00D85600" w:rsidRPr="00D85600">
        <w:rPr>
          <w:rFonts w:ascii="Times New Roman" w:hAnsi="Times New Roman" w:cs="Times New Roman"/>
          <w:noProof/>
        </w:rPr>
        <w:t xml:space="preserve">It markets </w:t>
      </w:r>
      <w:r w:rsidR="00B42CD5" w:rsidRPr="00D85600">
        <w:rPr>
          <w:rFonts w:ascii="Times New Roman" w:hAnsi="Times New Roman" w:cs="Times New Roman"/>
          <w:noProof/>
        </w:rPr>
        <w:t xml:space="preserve">own brands, such as </w:t>
      </w:r>
      <w:r w:rsidR="00BC28BE" w:rsidRPr="00D85600">
        <w:rPr>
          <w:rFonts w:ascii="Times New Roman" w:hAnsi="Times New Roman" w:cs="Times New Roman"/>
          <w:noProof/>
        </w:rPr>
        <w:t xml:space="preserve">Donna Karan, </w:t>
      </w:r>
      <w:r w:rsidR="00B42CD5" w:rsidRPr="00D85600">
        <w:rPr>
          <w:rFonts w:ascii="Times New Roman" w:hAnsi="Times New Roman" w:cs="Times New Roman"/>
          <w:noProof/>
        </w:rPr>
        <w:t>Vilebrequin, Andrew Marc, and G.H. Bass, and over 30 licensed brands including Calvin Klein, Kenneth Cole, Cole Haan, Guess?, Tommy Hilfiger, Levi’s, Dockers, Jessica Simpson, Vince Camuto, Ellen Tracy, Kensie, Mac &amp; Jac, Jones New York, Ivanka Trump, and Nine West</w:t>
      </w:r>
      <w:r w:rsidR="00737457" w:rsidRPr="00D85600">
        <w:rPr>
          <w:rFonts w:ascii="Times New Roman" w:hAnsi="Times New Roman" w:cs="Times New Roman"/>
          <w:noProof/>
        </w:rPr>
        <w:t xml:space="preserve"> (G III Home Page, 2018)</w:t>
      </w:r>
      <w:r w:rsidR="00B42CD5" w:rsidRPr="00D85600">
        <w:rPr>
          <w:rFonts w:ascii="Times New Roman" w:hAnsi="Times New Roman" w:cs="Times New Roman"/>
          <w:noProof/>
        </w:rPr>
        <w:t>.</w:t>
      </w:r>
      <w:r w:rsidR="00B42CD5" w:rsidRPr="00BB5E34">
        <w:rPr>
          <w:rFonts w:ascii="Times New Roman" w:hAnsi="Times New Roman" w:cs="Times New Roman"/>
        </w:rPr>
        <w:t xml:space="preserve">  The firm</w:t>
      </w:r>
      <w:r w:rsidR="007B26E3" w:rsidRPr="00BB5E34">
        <w:rPr>
          <w:rFonts w:ascii="Times New Roman" w:hAnsi="Times New Roman" w:cs="Times New Roman"/>
        </w:rPr>
        <w:t>’</w:t>
      </w:r>
      <w:r w:rsidR="00B42CD5" w:rsidRPr="00BB5E34">
        <w:rPr>
          <w:rFonts w:ascii="Times New Roman" w:hAnsi="Times New Roman" w:cs="Times New Roman"/>
        </w:rPr>
        <w:t xml:space="preserve">s tasks include </w:t>
      </w:r>
      <w:r w:rsidR="007B26E3" w:rsidRPr="00BB5E34">
        <w:rPr>
          <w:rFonts w:ascii="Times New Roman" w:hAnsi="Times New Roman" w:cs="Times New Roman"/>
        </w:rPr>
        <w:t xml:space="preserve">designing, manufacturing and distributing </w:t>
      </w:r>
      <w:r w:rsidR="004D37E0" w:rsidRPr="00D85600">
        <w:rPr>
          <w:rFonts w:ascii="Times New Roman" w:hAnsi="Times New Roman" w:cs="Times New Roman"/>
          <w:noProof/>
        </w:rPr>
        <w:t>of</w:t>
      </w:r>
      <w:r w:rsidR="004D37E0" w:rsidRPr="00BB5E34">
        <w:rPr>
          <w:rFonts w:ascii="Times New Roman" w:hAnsi="Times New Roman" w:cs="Times New Roman"/>
        </w:rPr>
        <w:t xml:space="preserve"> </w:t>
      </w:r>
      <w:r w:rsidR="007B26E3" w:rsidRPr="00BB5E34">
        <w:rPr>
          <w:rFonts w:ascii="Times New Roman" w:hAnsi="Times New Roman" w:cs="Times New Roman"/>
        </w:rPr>
        <w:t>the licensed products</w:t>
      </w:r>
      <w:r w:rsidR="007B26E3" w:rsidRPr="00BB5E34">
        <w:rPr>
          <w:rStyle w:val="EndnoteReference"/>
          <w:rFonts w:ascii="Times New Roman" w:hAnsi="Times New Roman" w:cs="Times New Roman"/>
        </w:rPr>
        <w:endnoteReference w:id="2"/>
      </w:r>
      <w:r w:rsidR="007B26E3" w:rsidRPr="00BB5E34">
        <w:rPr>
          <w:rFonts w:ascii="Times New Roman" w:hAnsi="Times New Roman" w:cs="Times New Roman"/>
        </w:rPr>
        <w:t>.</w:t>
      </w:r>
      <w:r w:rsidR="008C6506" w:rsidRPr="00BB5E34">
        <w:rPr>
          <w:rFonts w:ascii="Times New Roman" w:hAnsi="Times New Roman" w:cs="Times New Roman"/>
        </w:rPr>
        <w:t xml:space="preserve">  According to Morris Goldfarb, CEO of G-III, designers of the firm design products with the licensor’s review</w:t>
      </w:r>
      <w:r w:rsidR="00BB5E34" w:rsidRPr="00BB5E34">
        <w:rPr>
          <w:rFonts w:ascii="Times New Roman" w:hAnsi="Times New Roman" w:cs="Times New Roman"/>
        </w:rPr>
        <w:t xml:space="preserve"> (Lockwood, 2016).</w:t>
      </w:r>
    </w:p>
    <w:p w14:paraId="3EC6CB38" w14:textId="77777777" w:rsidR="009B04DE" w:rsidRPr="00BB5E34" w:rsidRDefault="009B04DE" w:rsidP="00626CD7">
      <w:pPr>
        <w:rPr>
          <w:rFonts w:ascii="Times New Roman" w:hAnsi="Times New Roman" w:cs="Times New Roman"/>
        </w:rPr>
      </w:pPr>
    </w:p>
    <w:p w14:paraId="69BC9CCC" w14:textId="05F07C39" w:rsidR="00717970" w:rsidRPr="00BB5E34" w:rsidRDefault="00717970" w:rsidP="00626CD7">
      <w:pPr>
        <w:rPr>
          <w:rFonts w:ascii="Times New Roman" w:hAnsi="Times New Roman" w:cs="Times New Roman"/>
        </w:rPr>
      </w:pPr>
      <w:r w:rsidRPr="00BB5E34">
        <w:rPr>
          <w:rFonts w:ascii="Times New Roman" w:hAnsi="Times New Roman" w:cs="Times New Roman"/>
        </w:rPr>
        <w:t>Advantages and disadvantages for licensor</w:t>
      </w:r>
      <w:r w:rsidR="002C6010" w:rsidRPr="00BB5E34">
        <w:rPr>
          <w:rFonts w:ascii="Times New Roman" w:hAnsi="Times New Roman" w:cs="Times New Roman"/>
        </w:rPr>
        <w:t>s</w:t>
      </w:r>
    </w:p>
    <w:p w14:paraId="03D82118" w14:textId="77777777" w:rsidR="00717970" w:rsidRPr="00BB5E34" w:rsidRDefault="00717970" w:rsidP="00626CD7">
      <w:pPr>
        <w:rPr>
          <w:rFonts w:ascii="Times New Roman" w:hAnsi="Times New Roman" w:cs="Times New Roman"/>
        </w:rPr>
      </w:pPr>
    </w:p>
    <w:p w14:paraId="6AA19F19" w14:textId="144CCA12" w:rsidR="002C6010" w:rsidRPr="00BB5E34" w:rsidRDefault="002C6010" w:rsidP="00626CD7">
      <w:pPr>
        <w:rPr>
          <w:rFonts w:ascii="Times New Roman" w:hAnsi="Times New Roman" w:cs="Times New Roman"/>
        </w:rPr>
      </w:pPr>
      <w:r w:rsidRPr="00BB5E34">
        <w:rPr>
          <w:rFonts w:ascii="Times New Roman" w:hAnsi="Times New Roman" w:cs="Times New Roman"/>
        </w:rPr>
        <w:t>Advantages:</w:t>
      </w:r>
    </w:p>
    <w:p w14:paraId="153B0573" w14:textId="11645D6F" w:rsidR="002C6010" w:rsidRPr="00BB5E34" w:rsidRDefault="002C6010" w:rsidP="005231A3">
      <w:pPr>
        <w:pStyle w:val="ListParagraph"/>
        <w:numPr>
          <w:ilvl w:val="0"/>
          <w:numId w:val="6"/>
        </w:numPr>
        <w:rPr>
          <w:rFonts w:ascii="Times New Roman" w:hAnsi="Times New Roman" w:cs="Times New Roman"/>
        </w:rPr>
      </w:pPr>
      <w:r w:rsidRPr="00BB5E34">
        <w:rPr>
          <w:rFonts w:ascii="Times New Roman" w:hAnsi="Times New Roman" w:cs="Times New Roman"/>
        </w:rPr>
        <w:t xml:space="preserve">Since the licensee invests most of the capital </w:t>
      </w:r>
      <w:r w:rsidRPr="00D85600">
        <w:rPr>
          <w:rFonts w:ascii="Times New Roman" w:hAnsi="Times New Roman" w:cs="Times New Roman"/>
          <w:noProof/>
        </w:rPr>
        <w:t>to start the business</w:t>
      </w:r>
      <w:r w:rsidRPr="00BB5E34">
        <w:rPr>
          <w:rFonts w:ascii="Times New Roman" w:hAnsi="Times New Roman" w:cs="Times New Roman"/>
        </w:rPr>
        <w:t xml:space="preserve">, the licensor does not have to assume financial risks.  </w:t>
      </w:r>
    </w:p>
    <w:p w14:paraId="3F21DE92" w14:textId="26029B5A" w:rsidR="002C6010" w:rsidRPr="00BB5E34" w:rsidRDefault="002C6010" w:rsidP="005231A3">
      <w:pPr>
        <w:pStyle w:val="ListParagraph"/>
        <w:numPr>
          <w:ilvl w:val="0"/>
          <w:numId w:val="6"/>
        </w:numPr>
        <w:rPr>
          <w:rFonts w:ascii="Times New Roman" w:hAnsi="Times New Roman" w:cs="Times New Roman"/>
        </w:rPr>
      </w:pPr>
      <w:r w:rsidRPr="00BB5E34">
        <w:rPr>
          <w:rFonts w:ascii="Times New Roman" w:hAnsi="Times New Roman" w:cs="Times New Roman"/>
        </w:rPr>
        <w:t xml:space="preserve">The licensor does not have to be involved in marketing operations including promotion, sales, logistics, and others in the host country.  </w:t>
      </w:r>
    </w:p>
    <w:p w14:paraId="29FB3A91" w14:textId="424BA9C8" w:rsidR="002C6010" w:rsidRPr="00BB5E34" w:rsidRDefault="002C6010" w:rsidP="005231A3">
      <w:pPr>
        <w:pStyle w:val="ListParagraph"/>
        <w:numPr>
          <w:ilvl w:val="0"/>
          <w:numId w:val="6"/>
        </w:numPr>
        <w:rPr>
          <w:rFonts w:ascii="Times New Roman" w:hAnsi="Times New Roman" w:cs="Times New Roman"/>
        </w:rPr>
      </w:pPr>
      <w:r w:rsidRPr="00BB5E34">
        <w:rPr>
          <w:rFonts w:ascii="Times New Roman" w:hAnsi="Times New Roman" w:cs="Times New Roman"/>
        </w:rPr>
        <w:t xml:space="preserve">The licensor can save time to launch its business or brand.  It does not have to acquire the knowledge or build relationships with the local market.  </w:t>
      </w:r>
      <w:r w:rsidR="00BC28BE" w:rsidRPr="00BB5E34">
        <w:rPr>
          <w:rFonts w:ascii="Times New Roman" w:hAnsi="Times New Roman" w:cs="Times New Roman"/>
        </w:rPr>
        <w:t>The licensee with local expertise is responsible for a</w:t>
      </w:r>
      <w:r w:rsidRPr="00BB5E34">
        <w:rPr>
          <w:rFonts w:ascii="Times New Roman" w:hAnsi="Times New Roman" w:cs="Times New Roman"/>
        </w:rPr>
        <w:t xml:space="preserve">daptation and customization </w:t>
      </w:r>
      <w:r w:rsidR="00BC28BE" w:rsidRPr="00BB5E34">
        <w:rPr>
          <w:rFonts w:ascii="Times New Roman" w:hAnsi="Times New Roman" w:cs="Times New Roman"/>
        </w:rPr>
        <w:t>of the products</w:t>
      </w:r>
      <w:r w:rsidRPr="00BB5E34">
        <w:rPr>
          <w:rFonts w:ascii="Times New Roman" w:hAnsi="Times New Roman" w:cs="Times New Roman"/>
        </w:rPr>
        <w:t>.</w:t>
      </w:r>
    </w:p>
    <w:p w14:paraId="7F6AECB0" w14:textId="60060071" w:rsidR="002C6010" w:rsidRPr="00BB5E34" w:rsidRDefault="002C6010" w:rsidP="005231A3">
      <w:pPr>
        <w:pStyle w:val="ListParagraph"/>
        <w:numPr>
          <w:ilvl w:val="0"/>
          <w:numId w:val="6"/>
        </w:numPr>
        <w:rPr>
          <w:rFonts w:ascii="Times New Roman" w:hAnsi="Times New Roman" w:cs="Times New Roman"/>
        </w:rPr>
      </w:pPr>
      <w:r w:rsidRPr="00BB5E34">
        <w:rPr>
          <w:rFonts w:ascii="Times New Roman" w:hAnsi="Times New Roman" w:cs="Times New Roman"/>
        </w:rPr>
        <w:t>Since the licensor makes little capital investment, it can withdraw from the market relatively easily.</w:t>
      </w:r>
    </w:p>
    <w:p w14:paraId="6BBD2DFA" w14:textId="72FE4868" w:rsidR="00BC28BE" w:rsidRPr="00BB5E34" w:rsidRDefault="00BC28BE" w:rsidP="005231A3">
      <w:pPr>
        <w:pStyle w:val="ListParagraph"/>
        <w:numPr>
          <w:ilvl w:val="0"/>
          <w:numId w:val="6"/>
        </w:numPr>
        <w:rPr>
          <w:rFonts w:ascii="Times New Roman" w:hAnsi="Times New Roman" w:cs="Times New Roman"/>
        </w:rPr>
      </w:pPr>
      <w:r w:rsidRPr="00BB5E34">
        <w:rPr>
          <w:rFonts w:ascii="Times New Roman" w:hAnsi="Times New Roman" w:cs="Times New Roman"/>
        </w:rPr>
        <w:t>The licensor can use the experience as a beachhead to enter the foreign market.</w:t>
      </w:r>
    </w:p>
    <w:p w14:paraId="55616A62" w14:textId="77777777" w:rsidR="002C6010" w:rsidRPr="00BB5E34" w:rsidRDefault="002C6010" w:rsidP="00626CD7">
      <w:pPr>
        <w:rPr>
          <w:rFonts w:ascii="Times New Roman" w:hAnsi="Times New Roman" w:cs="Times New Roman"/>
        </w:rPr>
      </w:pPr>
    </w:p>
    <w:p w14:paraId="614BD4CD" w14:textId="41EC184B" w:rsidR="002C6010" w:rsidRPr="00BB5E34" w:rsidRDefault="002C6010" w:rsidP="00626CD7">
      <w:pPr>
        <w:rPr>
          <w:rFonts w:ascii="Times New Roman" w:hAnsi="Times New Roman" w:cs="Times New Roman"/>
        </w:rPr>
      </w:pPr>
      <w:r w:rsidRPr="00BB5E34">
        <w:rPr>
          <w:rFonts w:ascii="Times New Roman" w:hAnsi="Times New Roman" w:cs="Times New Roman"/>
        </w:rPr>
        <w:t>Disadvantages:</w:t>
      </w:r>
    </w:p>
    <w:p w14:paraId="352FAFF0" w14:textId="2FD0C715" w:rsidR="002C6010" w:rsidRPr="00BB5E34" w:rsidRDefault="00C94C33" w:rsidP="005231A3">
      <w:pPr>
        <w:pStyle w:val="ListParagraph"/>
        <w:numPr>
          <w:ilvl w:val="0"/>
          <w:numId w:val="7"/>
        </w:numPr>
        <w:rPr>
          <w:rFonts w:ascii="Times New Roman" w:hAnsi="Times New Roman" w:cs="Times New Roman"/>
        </w:rPr>
      </w:pPr>
      <w:r w:rsidRPr="00BB5E34">
        <w:rPr>
          <w:rFonts w:ascii="Times New Roman" w:hAnsi="Times New Roman" w:cs="Times New Roman"/>
        </w:rPr>
        <w:t xml:space="preserve">The licensor has to give up the tight control over manufacturing </w:t>
      </w:r>
      <w:r w:rsidRPr="00D85600">
        <w:rPr>
          <w:rFonts w:ascii="Times New Roman" w:hAnsi="Times New Roman" w:cs="Times New Roman"/>
          <w:noProof/>
        </w:rPr>
        <w:t>and/or</w:t>
      </w:r>
      <w:r w:rsidRPr="00BB5E34">
        <w:rPr>
          <w:rFonts w:ascii="Times New Roman" w:hAnsi="Times New Roman" w:cs="Times New Roman"/>
        </w:rPr>
        <w:t xml:space="preserve"> marketing activities.  Although both parties communicate on a regul</w:t>
      </w:r>
      <w:r w:rsidR="00B46802" w:rsidRPr="00BB5E34">
        <w:rPr>
          <w:rFonts w:ascii="Times New Roman" w:hAnsi="Times New Roman" w:cs="Times New Roman"/>
        </w:rPr>
        <w:t>ar basis, and the licensor visits</w:t>
      </w:r>
      <w:r w:rsidRPr="00BB5E34">
        <w:rPr>
          <w:rFonts w:ascii="Times New Roman" w:hAnsi="Times New Roman" w:cs="Times New Roman"/>
        </w:rPr>
        <w:t xml:space="preserve"> factories and stores periodically, it </w:t>
      </w:r>
      <w:r w:rsidR="00B46802" w:rsidRPr="00BB5E34">
        <w:rPr>
          <w:rFonts w:ascii="Times New Roman" w:hAnsi="Times New Roman" w:cs="Times New Roman"/>
        </w:rPr>
        <w:t xml:space="preserve">is still </w:t>
      </w:r>
      <w:r w:rsidRPr="00BB5E34">
        <w:rPr>
          <w:rFonts w:ascii="Times New Roman" w:hAnsi="Times New Roman" w:cs="Times New Roman"/>
        </w:rPr>
        <w:t xml:space="preserve">difficult to monitor </w:t>
      </w:r>
      <w:r w:rsidR="00B46802" w:rsidRPr="00BB5E34">
        <w:rPr>
          <w:rFonts w:ascii="Times New Roman" w:hAnsi="Times New Roman" w:cs="Times New Roman"/>
        </w:rPr>
        <w:t>daily activities</w:t>
      </w:r>
      <w:r w:rsidRPr="00BB5E34">
        <w:rPr>
          <w:rFonts w:ascii="Times New Roman" w:hAnsi="Times New Roman" w:cs="Times New Roman"/>
        </w:rPr>
        <w:t xml:space="preserve"> in the local market.</w:t>
      </w:r>
    </w:p>
    <w:p w14:paraId="4B948898" w14:textId="169E452E" w:rsidR="00C94C33" w:rsidRPr="00BB5E34" w:rsidRDefault="00C94C33" w:rsidP="005231A3">
      <w:pPr>
        <w:pStyle w:val="ListParagraph"/>
        <w:numPr>
          <w:ilvl w:val="0"/>
          <w:numId w:val="7"/>
        </w:numPr>
        <w:rPr>
          <w:rFonts w:ascii="Times New Roman" w:hAnsi="Times New Roman" w:cs="Times New Roman"/>
        </w:rPr>
      </w:pPr>
      <w:r w:rsidRPr="00BB5E34">
        <w:rPr>
          <w:rFonts w:ascii="Times New Roman" w:hAnsi="Times New Roman" w:cs="Times New Roman"/>
        </w:rPr>
        <w:t xml:space="preserve">Manufacturing and marketing know-how </w:t>
      </w:r>
      <w:r w:rsidRPr="00D85600">
        <w:rPr>
          <w:rFonts w:ascii="Times New Roman" w:hAnsi="Times New Roman" w:cs="Times New Roman"/>
          <w:noProof/>
        </w:rPr>
        <w:t>is transferred</w:t>
      </w:r>
      <w:r w:rsidRPr="00BB5E34">
        <w:rPr>
          <w:rFonts w:ascii="Times New Roman" w:hAnsi="Times New Roman" w:cs="Times New Roman"/>
        </w:rPr>
        <w:t xml:space="preserve"> to the licensee.  The licensee may start its own business after learning </w:t>
      </w:r>
      <w:r w:rsidR="00D85600">
        <w:rPr>
          <w:rFonts w:ascii="Times New Roman" w:hAnsi="Times New Roman" w:cs="Times New Roman"/>
        </w:rPr>
        <w:t xml:space="preserve">the </w:t>
      </w:r>
      <w:r w:rsidRPr="00D85600">
        <w:rPr>
          <w:rFonts w:ascii="Times New Roman" w:hAnsi="Times New Roman" w:cs="Times New Roman"/>
          <w:noProof/>
        </w:rPr>
        <w:t>necessary</w:t>
      </w:r>
      <w:r w:rsidRPr="00BB5E34">
        <w:rPr>
          <w:rFonts w:ascii="Times New Roman" w:hAnsi="Times New Roman" w:cs="Times New Roman"/>
        </w:rPr>
        <w:t xml:space="preserve"> expertise and experiences.</w:t>
      </w:r>
    </w:p>
    <w:p w14:paraId="1EAB58CE" w14:textId="1FD010B1" w:rsidR="00C94C33" w:rsidRPr="00BB5E34" w:rsidRDefault="00C94C33" w:rsidP="00C651B8">
      <w:pPr>
        <w:pStyle w:val="ListParagraph"/>
        <w:numPr>
          <w:ilvl w:val="0"/>
          <w:numId w:val="7"/>
        </w:numPr>
        <w:rPr>
          <w:rFonts w:ascii="Times New Roman" w:hAnsi="Times New Roman" w:cs="Times New Roman"/>
        </w:rPr>
      </w:pPr>
      <w:r w:rsidRPr="00D85600">
        <w:rPr>
          <w:rFonts w:ascii="Times New Roman" w:hAnsi="Times New Roman" w:cs="Times New Roman"/>
          <w:noProof/>
        </w:rPr>
        <w:t>Global strategic implementation can be constrained by the licensing agreement</w:t>
      </w:r>
      <w:r w:rsidRPr="00BB5E34">
        <w:rPr>
          <w:rFonts w:ascii="Times New Roman" w:hAnsi="Times New Roman" w:cs="Times New Roman"/>
        </w:rPr>
        <w:t>.  Maintaining standardized positioning or product portfolio can be challenging.</w:t>
      </w:r>
    </w:p>
    <w:p w14:paraId="0C1D2966" w14:textId="3131758A" w:rsidR="00C94C33" w:rsidRPr="00BB5E34" w:rsidRDefault="00C94C33" w:rsidP="00C651B8">
      <w:pPr>
        <w:pStyle w:val="ListParagraph"/>
        <w:numPr>
          <w:ilvl w:val="0"/>
          <w:numId w:val="7"/>
        </w:numPr>
        <w:rPr>
          <w:rFonts w:ascii="Times New Roman" w:hAnsi="Times New Roman" w:cs="Times New Roman"/>
        </w:rPr>
      </w:pPr>
      <w:r w:rsidRPr="00BB5E34">
        <w:rPr>
          <w:rFonts w:ascii="Times New Roman" w:hAnsi="Times New Roman" w:cs="Times New Roman"/>
        </w:rPr>
        <w:t xml:space="preserve">The licensee, not the brand, may develop relationships </w:t>
      </w:r>
      <w:r w:rsidR="005231A3" w:rsidRPr="00BB5E34">
        <w:rPr>
          <w:rFonts w:ascii="Times New Roman" w:hAnsi="Times New Roman" w:cs="Times New Roman"/>
        </w:rPr>
        <w:t xml:space="preserve">with local </w:t>
      </w:r>
      <w:r w:rsidRPr="00BB5E34">
        <w:rPr>
          <w:rFonts w:ascii="Times New Roman" w:hAnsi="Times New Roman" w:cs="Times New Roman"/>
        </w:rPr>
        <w:t>channel members</w:t>
      </w:r>
      <w:r w:rsidR="005231A3" w:rsidRPr="00BB5E34">
        <w:rPr>
          <w:rFonts w:ascii="Times New Roman" w:hAnsi="Times New Roman" w:cs="Times New Roman"/>
        </w:rPr>
        <w:t xml:space="preserve"> and possibly consumers</w:t>
      </w:r>
      <w:r w:rsidRPr="00BB5E34">
        <w:rPr>
          <w:rFonts w:ascii="Times New Roman" w:hAnsi="Times New Roman" w:cs="Times New Roman"/>
        </w:rPr>
        <w:t>.</w:t>
      </w:r>
    </w:p>
    <w:p w14:paraId="395D7114" w14:textId="77777777" w:rsidR="00C94C33" w:rsidRPr="00BB5E34" w:rsidRDefault="00C94C33" w:rsidP="00C94C33">
      <w:pPr>
        <w:pStyle w:val="ListParagraph"/>
        <w:ind w:left="360"/>
        <w:rPr>
          <w:rFonts w:ascii="Times New Roman" w:hAnsi="Times New Roman" w:cs="Times New Roman"/>
        </w:rPr>
      </w:pPr>
    </w:p>
    <w:p w14:paraId="1FA946A5" w14:textId="3557759B" w:rsidR="007B26E3" w:rsidRPr="00BB5E34" w:rsidRDefault="004D37E0" w:rsidP="00626CD7">
      <w:pPr>
        <w:rPr>
          <w:rFonts w:ascii="Times New Roman" w:hAnsi="Times New Roman" w:cs="Times New Roman"/>
        </w:rPr>
      </w:pPr>
      <w:r w:rsidRPr="00BB5E34">
        <w:rPr>
          <w:rFonts w:ascii="Times New Roman" w:hAnsi="Times New Roman" w:cs="Times New Roman"/>
        </w:rPr>
        <w:t>Advantages and disadvantages for licensees</w:t>
      </w:r>
    </w:p>
    <w:p w14:paraId="5B0F1B7F" w14:textId="77777777" w:rsidR="00DA6BD2" w:rsidRPr="00BB5E34" w:rsidRDefault="00DA6BD2" w:rsidP="00626CD7">
      <w:pPr>
        <w:rPr>
          <w:rFonts w:ascii="Times New Roman" w:hAnsi="Times New Roman" w:cs="Times New Roman"/>
        </w:rPr>
      </w:pPr>
    </w:p>
    <w:p w14:paraId="6D9EC9A0" w14:textId="0C5D7095" w:rsidR="00626CD7" w:rsidRPr="00BB5E34" w:rsidRDefault="004D37E0" w:rsidP="00626CD7">
      <w:pPr>
        <w:rPr>
          <w:rFonts w:ascii="Times New Roman" w:hAnsi="Times New Roman" w:cs="Times New Roman"/>
        </w:rPr>
      </w:pPr>
      <w:r w:rsidRPr="00BB5E34">
        <w:rPr>
          <w:rFonts w:ascii="Times New Roman" w:hAnsi="Times New Roman" w:cs="Times New Roman"/>
        </w:rPr>
        <w:t>Advantages</w:t>
      </w:r>
      <w:r w:rsidR="00DB07C8" w:rsidRPr="00BB5E34">
        <w:rPr>
          <w:rFonts w:ascii="Times New Roman" w:hAnsi="Times New Roman" w:cs="Times New Roman"/>
        </w:rPr>
        <w:t>:</w:t>
      </w:r>
    </w:p>
    <w:p w14:paraId="7FA9EDF1" w14:textId="77777777" w:rsidR="00DB07C8" w:rsidRPr="00BB5E34" w:rsidRDefault="00B97E47" w:rsidP="005231A3">
      <w:pPr>
        <w:pStyle w:val="ListParagraph"/>
        <w:numPr>
          <w:ilvl w:val="0"/>
          <w:numId w:val="4"/>
        </w:numPr>
        <w:rPr>
          <w:rFonts w:ascii="Times New Roman" w:hAnsi="Times New Roman" w:cs="Times New Roman"/>
        </w:rPr>
      </w:pPr>
      <w:r w:rsidRPr="00BB5E34">
        <w:rPr>
          <w:rFonts w:ascii="Times New Roman" w:hAnsi="Times New Roman" w:cs="Times New Roman"/>
        </w:rPr>
        <w:t>The brand has already been well known</w:t>
      </w:r>
      <w:r w:rsidR="00DB07C8" w:rsidRPr="00BB5E34">
        <w:rPr>
          <w:rFonts w:ascii="Times New Roman" w:hAnsi="Times New Roman" w:cs="Times New Roman"/>
        </w:rPr>
        <w:t xml:space="preserve">.  The licensee could utilize the </w:t>
      </w:r>
      <w:r w:rsidRPr="00BB5E34">
        <w:rPr>
          <w:rFonts w:ascii="Times New Roman" w:hAnsi="Times New Roman" w:cs="Times New Roman"/>
        </w:rPr>
        <w:t>brand equity to break into its home market</w:t>
      </w:r>
      <w:r w:rsidR="00DB07C8" w:rsidRPr="00BB5E34">
        <w:rPr>
          <w:rFonts w:ascii="Times New Roman" w:hAnsi="Times New Roman" w:cs="Times New Roman"/>
        </w:rPr>
        <w:t>.</w:t>
      </w:r>
    </w:p>
    <w:p w14:paraId="351A2944" w14:textId="10609DFF" w:rsidR="00DB07C8" w:rsidRPr="00BB5E34" w:rsidRDefault="00B97E47" w:rsidP="005231A3">
      <w:pPr>
        <w:pStyle w:val="ListParagraph"/>
        <w:numPr>
          <w:ilvl w:val="0"/>
          <w:numId w:val="4"/>
        </w:numPr>
        <w:rPr>
          <w:rFonts w:ascii="Times New Roman" w:hAnsi="Times New Roman" w:cs="Times New Roman"/>
        </w:rPr>
      </w:pPr>
      <w:r w:rsidRPr="00BB5E34">
        <w:rPr>
          <w:rFonts w:ascii="Times New Roman" w:hAnsi="Times New Roman" w:cs="Times New Roman"/>
        </w:rPr>
        <w:t>Since the</w:t>
      </w:r>
      <w:r w:rsidR="00DB07C8" w:rsidRPr="00BB5E34">
        <w:rPr>
          <w:rFonts w:ascii="Times New Roman" w:hAnsi="Times New Roman" w:cs="Times New Roman"/>
        </w:rPr>
        <w:t xml:space="preserve"> licensee could build r</w:t>
      </w:r>
      <w:r w:rsidRPr="00BB5E34">
        <w:rPr>
          <w:rFonts w:ascii="Times New Roman" w:hAnsi="Times New Roman" w:cs="Times New Roman"/>
        </w:rPr>
        <w:t xml:space="preserve">elationships with </w:t>
      </w:r>
      <w:r w:rsidR="005231A3" w:rsidRPr="00BB5E34">
        <w:rPr>
          <w:rFonts w:ascii="Times New Roman" w:hAnsi="Times New Roman" w:cs="Times New Roman"/>
        </w:rPr>
        <w:t xml:space="preserve">its </w:t>
      </w:r>
      <w:r w:rsidR="00DB07C8" w:rsidRPr="00BB5E34">
        <w:rPr>
          <w:rFonts w:ascii="Times New Roman" w:hAnsi="Times New Roman" w:cs="Times New Roman"/>
        </w:rPr>
        <w:t xml:space="preserve">channel members, it could </w:t>
      </w:r>
      <w:r w:rsidRPr="00BB5E34">
        <w:rPr>
          <w:rFonts w:ascii="Times New Roman" w:hAnsi="Times New Roman" w:cs="Times New Roman"/>
        </w:rPr>
        <w:t>cross-</w:t>
      </w:r>
      <w:r w:rsidR="00DB07C8" w:rsidRPr="00BB5E34">
        <w:rPr>
          <w:rFonts w:ascii="Times New Roman" w:hAnsi="Times New Roman" w:cs="Times New Roman"/>
        </w:rPr>
        <w:t xml:space="preserve">sell </w:t>
      </w:r>
      <w:r w:rsidRPr="00BB5E34">
        <w:rPr>
          <w:rFonts w:ascii="Times New Roman" w:hAnsi="Times New Roman" w:cs="Times New Roman"/>
        </w:rPr>
        <w:t>other products they manufacture or purchase</w:t>
      </w:r>
      <w:r w:rsidR="005231A3" w:rsidRPr="00BB5E34">
        <w:rPr>
          <w:rFonts w:ascii="Times New Roman" w:hAnsi="Times New Roman" w:cs="Times New Roman"/>
        </w:rPr>
        <w:t xml:space="preserve"> from other manufacturers</w:t>
      </w:r>
      <w:r w:rsidR="00DB07C8" w:rsidRPr="00BB5E34">
        <w:rPr>
          <w:rFonts w:ascii="Times New Roman" w:hAnsi="Times New Roman" w:cs="Times New Roman"/>
        </w:rPr>
        <w:t>.</w:t>
      </w:r>
    </w:p>
    <w:p w14:paraId="47ADF323" w14:textId="38A7C066" w:rsidR="00DB07C8" w:rsidRPr="00BB5E34" w:rsidRDefault="005231A3" w:rsidP="005231A3">
      <w:pPr>
        <w:pStyle w:val="ListParagraph"/>
        <w:numPr>
          <w:ilvl w:val="0"/>
          <w:numId w:val="4"/>
        </w:numPr>
        <w:rPr>
          <w:rFonts w:ascii="Times New Roman" w:hAnsi="Times New Roman" w:cs="Times New Roman"/>
        </w:rPr>
      </w:pPr>
      <w:r w:rsidRPr="00BB5E34">
        <w:rPr>
          <w:rFonts w:ascii="Times New Roman" w:hAnsi="Times New Roman" w:cs="Times New Roman"/>
        </w:rPr>
        <w:lastRenderedPageBreak/>
        <w:t>Since global</w:t>
      </w:r>
      <w:r w:rsidR="00DB07C8" w:rsidRPr="00BB5E34">
        <w:rPr>
          <w:rFonts w:ascii="Times New Roman" w:hAnsi="Times New Roman" w:cs="Times New Roman"/>
        </w:rPr>
        <w:t xml:space="preserve"> marketing and branding strategies are developed </w:t>
      </w:r>
      <w:r w:rsidRPr="00BB5E34">
        <w:rPr>
          <w:rFonts w:ascii="Times New Roman" w:hAnsi="Times New Roman" w:cs="Times New Roman"/>
        </w:rPr>
        <w:t>and implemented by the licensor, the licensee</w:t>
      </w:r>
      <w:r w:rsidR="00B97E47" w:rsidRPr="00BB5E34">
        <w:rPr>
          <w:rFonts w:ascii="Times New Roman" w:hAnsi="Times New Roman" w:cs="Times New Roman"/>
        </w:rPr>
        <w:t xml:space="preserve"> do</w:t>
      </w:r>
      <w:r w:rsidRPr="00BB5E34">
        <w:rPr>
          <w:rFonts w:ascii="Times New Roman" w:hAnsi="Times New Roman" w:cs="Times New Roman"/>
        </w:rPr>
        <w:t>es</w:t>
      </w:r>
      <w:r w:rsidR="00B97E47" w:rsidRPr="00BB5E34">
        <w:rPr>
          <w:rFonts w:ascii="Times New Roman" w:hAnsi="Times New Roman" w:cs="Times New Roman"/>
        </w:rPr>
        <w:t xml:space="preserve"> not have to invest in branding as much as their </w:t>
      </w:r>
      <w:r w:rsidR="00B97E47" w:rsidRPr="00D85600">
        <w:rPr>
          <w:rFonts w:ascii="Times New Roman" w:hAnsi="Times New Roman" w:cs="Times New Roman"/>
          <w:noProof/>
        </w:rPr>
        <w:t>own</w:t>
      </w:r>
      <w:r w:rsidR="00B97E47" w:rsidRPr="00BB5E34">
        <w:rPr>
          <w:rFonts w:ascii="Times New Roman" w:hAnsi="Times New Roman" w:cs="Times New Roman"/>
        </w:rPr>
        <w:t xml:space="preserve"> brands would require.</w:t>
      </w:r>
      <w:r w:rsidR="00DB07C8" w:rsidRPr="00BB5E34">
        <w:rPr>
          <w:rFonts w:ascii="Times New Roman" w:hAnsi="Times New Roman" w:cs="Times New Roman"/>
        </w:rPr>
        <w:t xml:space="preserve"> </w:t>
      </w:r>
    </w:p>
    <w:p w14:paraId="775572F5" w14:textId="77777777" w:rsidR="00DB07C8" w:rsidRPr="00BB5E34" w:rsidRDefault="00DB07C8" w:rsidP="00B35136">
      <w:pPr>
        <w:pStyle w:val="ListParagraph"/>
        <w:ind w:left="480"/>
        <w:rPr>
          <w:rFonts w:ascii="Times New Roman" w:hAnsi="Times New Roman" w:cs="Times New Roman"/>
        </w:rPr>
      </w:pPr>
    </w:p>
    <w:p w14:paraId="24281AC4" w14:textId="33175F44" w:rsidR="00626CD7" w:rsidRPr="00BB5E34" w:rsidRDefault="003151B0" w:rsidP="00626CD7">
      <w:pPr>
        <w:rPr>
          <w:rFonts w:ascii="Times New Roman" w:hAnsi="Times New Roman" w:cs="Times New Roman"/>
        </w:rPr>
      </w:pPr>
      <w:r w:rsidRPr="00BB5E34">
        <w:rPr>
          <w:rFonts w:ascii="Times New Roman" w:hAnsi="Times New Roman" w:cs="Times New Roman"/>
        </w:rPr>
        <w:t>Dis</w:t>
      </w:r>
      <w:r w:rsidR="004D37E0" w:rsidRPr="00BB5E34">
        <w:rPr>
          <w:rFonts w:ascii="Times New Roman" w:hAnsi="Times New Roman" w:cs="Times New Roman"/>
        </w:rPr>
        <w:t>advantages</w:t>
      </w:r>
      <w:r w:rsidR="00254E74" w:rsidRPr="00BB5E34">
        <w:rPr>
          <w:rFonts w:ascii="Times New Roman" w:hAnsi="Times New Roman" w:cs="Times New Roman"/>
        </w:rPr>
        <w:t>:</w:t>
      </w:r>
    </w:p>
    <w:p w14:paraId="31978B20" w14:textId="6C48752A" w:rsidR="00254E74" w:rsidRPr="00BB5E34" w:rsidRDefault="00B35136" w:rsidP="005231A3">
      <w:pPr>
        <w:pStyle w:val="ListParagraph"/>
        <w:numPr>
          <w:ilvl w:val="0"/>
          <w:numId w:val="5"/>
        </w:numPr>
        <w:rPr>
          <w:rFonts w:ascii="Times New Roman" w:hAnsi="Times New Roman" w:cs="Times New Roman"/>
        </w:rPr>
      </w:pPr>
      <w:r w:rsidRPr="00BB5E34">
        <w:rPr>
          <w:rFonts w:ascii="Times New Roman" w:hAnsi="Times New Roman" w:cs="Times New Roman"/>
        </w:rPr>
        <w:t xml:space="preserve">A licensee cannot have </w:t>
      </w:r>
      <w:r w:rsidRPr="00D85600">
        <w:rPr>
          <w:rFonts w:ascii="Times New Roman" w:hAnsi="Times New Roman" w:cs="Times New Roman"/>
          <w:noProof/>
        </w:rPr>
        <w:t>full</w:t>
      </w:r>
      <w:r w:rsidRPr="00BB5E34">
        <w:rPr>
          <w:rFonts w:ascii="Times New Roman" w:hAnsi="Times New Roman" w:cs="Times New Roman"/>
        </w:rPr>
        <w:t xml:space="preserve"> control over the marketing mix.</w:t>
      </w:r>
    </w:p>
    <w:p w14:paraId="1DC10DC3" w14:textId="229B0385" w:rsidR="00B35136" w:rsidRPr="00BB5E34" w:rsidRDefault="00B35136" w:rsidP="005231A3">
      <w:pPr>
        <w:pStyle w:val="ListParagraph"/>
        <w:numPr>
          <w:ilvl w:val="0"/>
          <w:numId w:val="5"/>
        </w:numPr>
        <w:rPr>
          <w:rFonts w:ascii="Times New Roman" w:hAnsi="Times New Roman" w:cs="Times New Roman"/>
        </w:rPr>
      </w:pPr>
      <w:r w:rsidRPr="00BB5E34">
        <w:rPr>
          <w:rFonts w:ascii="Times New Roman" w:hAnsi="Times New Roman" w:cs="Times New Roman"/>
        </w:rPr>
        <w:t xml:space="preserve">Contract renewal may be difficult regardless </w:t>
      </w:r>
      <w:r w:rsidRPr="00D85600">
        <w:rPr>
          <w:rFonts w:ascii="Times New Roman" w:hAnsi="Times New Roman" w:cs="Times New Roman"/>
          <w:noProof/>
        </w:rPr>
        <w:t>or</w:t>
      </w:r>
      <w:r w:rsidRPr="00BB5E34">
        <w:rPr>
          <w:rFonts w:ascii="Times New Roman" w:hAnsi="Times New Roman" w:cs="Times New Roman"/>
        </w:rPr>
        <w:t xml:space="preserve"> the licensee’s performance.</w:t>
      </w:r>
      <w:r w:rsidR="00B46802" w:rsidRPr="00BB5E34">
        <w:rPr>
          <w:rFonts w:ascii="Times New Roman" w:hAnsi="Times New Roman" w:cs="Times New Roman"/>
        </w:rPr>
        <w:t xml:space="preserve">  If the</w:t>
      </w:r>
      <w:r w:rsidR="00B97E47" w:rsidRPr="00BB5E34">
        <w:rPr>
          <w:rFonts w:ascii="Times New Roman" w:hAnsi="Times New Roman" w:cs="Times New Roman"/>
        </w:rPr>
        <w:t xml:space="preserve"> performance is poor, the licensor won’t be interested in extending the agreeme</w:t>
      </w:r>
      <w:r w:rsidR="00B46802" w:rsidRPr="00BB5E34">
        <w:rPr>
          <w:rFonts w:ascii="Times New Roman" w:hAnsi="Times New Roman" w:cs="Times New Roman"/>
        </w:rPr>
        <w:t>nt.  If the brand spreads successfully</w:t>
      </w:r>
      <w:r w:rsidR="00B97E47" w:rsidRPr="00BB5E34">
        <w:rPr>
          <w:rFonts w:ascii="Times New Roman" w:hAnsi="Times New Roman" w:cs="Times New Roman"/>
        </w:rPr>
        <w:t xml:space="preserve"> in the market, the licensor</w:t>
      </w:r>
      <w:r w:rsidR="005231A3" w:rsidRPr="00BB5E34">
        <w:rPr>
          <w:rFonts w:ascii="Times New Roman" w:hAnsi="Times New Roman" w:cs="Times New Roman"/>
        </w:rPr>
        <w:t xml:space="preserve"> may want to terminate the agreement</w:t>
      </w:r>
      <w:r w:rsidR="00B97E47" w:rsidRPr="00BB5E34">
        <w:rPr>
          <w:rFonts w:ascii="Times New Roman" w:hAnsi="Times New Roman" w:cs="Times New Roman"/>
        </w:rPr>
        <w:t xml:space="preserve"> to</w:t>
      </w:r>
      <w:r w:rsidR="00B46802" w:rsidRPr="00BB5E34">
        <w:rPr>
          <w:rFonts w:ascii="Times New Roman" w:hAnsi="Times New Roman" w:cs="Times New Roman"/>
        </w:rPr>
        <w:t xml:space="preserve"> gain</w:t>
      </w:r>
      <w:r w:rsidR="00B97E47" w:rsidRPr="00BB5E34">
        <w:rPr>
          <w:rFonts w:ascii="Times New Roman" w:hAnsi="Times New Roman" w:cs="Times New Roman"/>
        </w:rPr>
        <w:t xml:space="preserve"> </w:t>
      </w:r>
      <w:r w:rsidR="005231A3" w:rsidRPr="00BB5E34">
        <w:rPr>
          <w:rFonts w:ascii="Times New Roman" w:hAnsi="Times New Roman" w:cs="Times New Roman"/>
        </w:rPr>
        <w:t>fu</w:t>
      </w:r>
      <w:r w:rsidR="00B46802" w:rsidRPr="00BB5E34">
        <w:rPr>
          <w:rFonts w:ascii="Times New Roman" w:hAnsi="Times New Roman" w:cs="Times New Roman"/>
        </w:rPr>
        <w:t>ll</w:t>
      </w:r>
      <w:r w:rsidR="005231A3" w:rsidRPr="00BB5E34">
        <w:rPr>
          <w:rFonts w:ascii="Times New Roman" w:hAnsi="Times New Roman" w:cs="Times New Roman"/>
        </w:rPr>
        <w:t xml:space="preserve"> </w:t>
      </w:r>
      <w:r w:rsidR="00B97E47" w:rsidRPr="00BB5E34">
        <w:rPr>
          <w:rFonts w:ascii="Times New Roman" w:hAnsi="Times New Roman" w:cs="Times New Roman"/>
        </w:rPr>
        <w:t xml:space="preserve">control </w:t>
      </w:r>
      <w:r w:rsidR="00B46802" w:rsidRPr="00BB5E34">
        <w:rPr>
          <w:rFonts w:ascii="Times New Roman" w:hAnsi="Times New Roman" w:cs="Times New Roman"/>
        </w:rPr>
        <w:t xml:space="preserve">of </w:t>
      </w:r>
      <w:r w:rsidR="00B97E47" w:rsidRPr="00BB5E34">
        <w:rPr>
          <w:rFonts w:ascii="Times New Roman" w:hAnsi="Times New Roman" w:cs="Times New Roman"/>
        </w:rPr>
        <w:t>the market and to maximize profits.</w:t>
      </w:r>
    </w:p>
    <w:p w14:paraId="2E1CEE35" w14:textId="77777777" w:rsidR="001D653E" w:rsidRPr="00BB5E34" w:rsidRDefault="001D653E" w:rsidP="00B46802">
      <w:pPr>
        <w:pStyle w:val="ListParagraph"/>
        <w:numPr>
          <w:ilvl w:val="1"/>
          <w:numId w:val="5"/>
        </w:numPr>
        <w:rPr>
          <w:rFonts w:ascii="Times New Roman" w:hAnsi="Times New Roman" w:cs="Times New Roman"/>
        </w:rPr>
      </w:pPr>
      <w:r w:rsidRPr="00BB5E34">
        <w:rPr>
          <w:rFonts w:ascii="Times New Roman" w:hAnsi="Times New Roman" w:cs="Times New Roman"/>
        </w:rPr>
        <w:t xml:space="preserve">A licensee is required to sell an agreed amount of products.  Otherwise, it will </w:t>
      </w:r>
      <w:r w:rsidRPr="00D85600">
        <w:rPr>
          <w:rFonts w:ascii="Times New Roman" w:hAnsi="Times New Roman" w:cs="Times New Roman"/>
          <w:noProof/>
        </w:rPr>
        <w:t>be financially penalized</w:t>
      </w:r>
      <w:r w:rsidRPr="00BB5E34">
        <w:rPr>
          <w:rFonts w:ascii="Times New Roman" w:hAnsi="Times New Roman" w:cs="Times New Roman"/>
        </w:rPr>
        <w:t>.</w:t>
      </w:r>
    </w:p>
    <w:p w14:paraId="1239C217" w14:textId="26EB3568" w:rsidR="00B35136" w:rsidRPr="00BB5E34" w:rsidRDefault="00B97E47" w:rsidP="00B46802">
      <w:pPr>
        <w:pStyle w:val="ListParagraph"/>
        <w:numPr>
          <w:ilvl w:val="1"/>
          <w:numId w:val="5"/>
        </w:numPr>
        <w:rPr>
          <w:rFonts w:ascii="Times New Roman" w:hAnsi="Times New Roman" w:cs="Times New Roman"/>
        </w:rPr>
      </w:pPr>
      <w:r w:rsidRPr="00BB5E34">
        <w:rPr>
          <w:rFonts w:ascii="Times New Roman" w:hAnsi="Times New Roman" w:cs="Times New Roman"/>
        </w:rPr>
        <w:t xml:space="preserve">After </w:t>
      </w:r>
      <w:r w:rsidR="00B35136" w:rsidRPr="00BB5E34">
        <w:rPr>
          <w:rFonts w:ascii="Times New Roman" w:hAnsi="Times New Roman" w:cs="Times New Roman"/>
        </w:rPr>
        <w:t>the market</w:t>
      </w:r>
      <w:r w:rsidRPr="00BB5E34">
        <w:rPr>
          <w:rFonts w:ascii="Times New Roman" w:hAnsi="Times New Roman" w:cs="Times New Roman"/>
        </w:rPr>
        <w:t xml:space="preserve"> is fully developed</w:t>
      </w:r>
      <w:r w:rsidR="00B35136" w:rsidRPr="00BB5E34">
        <w:rPr>
          <w:rFonts w:ascii="Times New Roman" w:hAnsi="Times New Roman" w:cs="Times New Roman"/>
        </w:rPr>
        <w:t>, the licensor may establish its wholly owned subsidiary or work with another firm.</w:t>
      </w:r>
    </w:p>
    <w:p w14:paraId="0A31FC7D" w14:textId="2DB67C24" w:rsidR="00B35136" w:rsidRPr="00BB5E34" w:rsidRDefault="00B35136" w:rsidP="001D653E">
      <w:pPr>
        <w:pStyle w:val="ListParagraph"/>
        <w:numPr>
          <w:ilvl w:val="0"/>
          <w:numId w:val="5"/>
        </w:numPr>
        <w:rPr>
          <w:rFonts w:ascii="Times New Roman" w:hAnsi="Times New Roman" w:cs="Times New Roman"/>
        </w:rPr>
      </w:pPr>
      <w:r w:rsidRPr="00BB5E34">
        <w:rPr>
          <w:rFonts w:ascii="Times New Roman" w:hAnsi="Times New Roman" w:cs="Times New Roman"/>
        </w:rPr>
        <w:t>Cu</w:t>
      </w:r>
      <w:r w:rsidR="00B97E47" w:rsidRPr="00BB5E34">
        <w:rPr>
          <w:rFonts w:ascii="Times New Roman" w:hAnsi="Times New Roman" w:cs="Times New Roman"/>
        </w:rPr>
        <w:t xml:space="preserve">stomers </w:t>
      </w:r>
      <w:r w:rsidR="00B46802" w:rsidRPr="00BB5E34">
        <w:rPr>
          <w:rFonts w:ascii="Times New Roman" w:hAnsi="Times New Roman" w:cs="Times New Roman"/>
        </w:rPr>
        <w:t xml:space="preserve">are </w:t>
      </w:r>
      <w:r w:rsidR="00B97E47" w:rsidRPr="00BB5E34">
        <w:rPr>
          <w:rFonts w:ascii="Times New Roman" w:hAnsi="Times New Roman" w:cs="Times New Roman"/>
        </w:rPr>
        <w:t>most likely</w:t>
      </w:r>
      <w:r w:rsidRPr="00BB5E34">
        <w:rPr>
          <w:rFonts w:ascii="Times New Roman" w:hAnsi="Times New Roman" w:cs="Times New Roman"/>
        </w:rPr>
        <w:t xml:space="preserve"> </w:t>
      </w:r>
      <w:r w:rsidR="00B46802" w:rsidRPr="00BB5E34">
        <w:rPr>
          <w:rFonts w:ascii="Times New Roman" w:hAnsi="Times New Roman" w:cs="Times New Roman"/>
        </w:rPr>
        <w:t xml:space="preserve">to </w:t>
      </w:r>
      <w:r w:rsidRPr="00BB5E34">
        <w:rPr>
          <w:rFonts w:ascii="Times New Roman" w:hAnsi="Times New Roman" w:cs="Times New Roman"/>
        </w:rPr>
        <w:t>become loyal to the brand, not the licensee.</w:t>
      </w:r>
    </w:p>
    <w:p w14:paraId="3AB00C0C" w14:textId="77777777" w:rsidR="00626CD7" w:rsidRPr="00BB5E34" w:rsidRDefault="00626CD7" w:rsidP="00626CD7">
      <w:pPr>
        <w:rPr>
          <w:rFonts w:ascii="Times New Roman" w:hAnsi="Times New Roman" w:cs="Times New Roman"/>
        </w:rPr>
      </w:pPr>
    </w:p>
    <w:p w14:paraId="57FB3877" w14:textId="102571E8" w:rsidR="009711AA" w:rsidRPr="00BB5E34" w:rsidRDefault="009711AA" w:rsidP="00626CD7">
      <w:pPr>
        <w:rPr>
          <w:rFonts w:ascii="Times New Roman" w:hAnsi="Times New Roman" w:cs="Times New Roman"/>
        </w:rPr>
      </w:pPr>
      <w:r w:rsidRPr="00BB5E34">
        <w:rPr>
          <w:rFonts w:ascii="Times New Roman" w:hAnsi="Times New Roman" w:cs="Times New Roman"/>
        </w:rPr>
        <w:t xml:space="preserve">Sanyo Shokai </w:t>
      </w:r>
      <w:r w:rsidR="003762B7" w:rsidRPr="00BB5E34">
        <w:rPr>
          <w:rFonts w:ascii="Times New Roman" w:hAnsi="Times New Roman" w:cs="Times New Roman"/>
        </w:rPr>
        <w:t xml:space="preserve">was extremely dependent </w:t>
      </w:r>
      <w:r w:rsidR="00B97E47" w:rsidRPr="00BB5E34">
        <w:rPr>
          <w:rFonts w:ascii="Times New Roman" w:hAnsi="Times New Roman" w:cs="Times New Roman"/>
        </w:rPr>
        <w:t>upon Burberry’s business.</w:t>
      </w:r>
      <w:r w:rsidRPr="00BB5E34">
        <w:rPr>
          <w:rFonts w:ascii="Times New Roman" w:hAnsi="Times New Roman" w:cs="Times New Roman"/>
        </w:rPr>
        <w:t xml:space="preserve">  The executives </w:t>
      </w:r>
      <w:r w:rsidR="00B35136" w:rsidRPr="00BB5E34">
        <w:rPr>
          <w:rFonts w:ascii="Times New Roman" w:hAnsi="Times New Roman" w:cs="Times New Roman"/>
        </w:rPr>
        <w:t xml:space="preserve">should have foreseen the possibility of losing the brand, but they </w:t>
      </w:r>
      <w:r w:rsidRPr="00BB5E34">
        <w:rPr>
          <w:rFonts w:ascii="Times New Roman" w:hAnsi="Times New Roman" w:cs="Times New Roman"/>
        </w:rPr>
        <w:t xml:space="preserve">were </w:t>
      </w:r>
      <w:r w:rsidRPr="00D85600">
        <w:rPr>
          <w:rFonts w:ascii="Times New Roman" w:hAnsi="Times New Roman" w:cs="Times New Roman"/>
          <w:noProof/>
        </w:rPr>
        <w:t>overconfident</w:t>
      </w:r>
      <w:r w:rsidRPr="00BB5E34">
        <w:rPr>
          <w:rFonts w:ascii="Times New Roman" w:hAnsi="Times New Roman" w:cs="Times New Roman"/>
        </w:rPr>
        <w:t xml:space="preserve"> about the relationship with Burberry.  </w:t>
      </w:r>
      <w:r w:rsidR="00D47A6F" w:rsidRPr="00BB5E34">
        <w:rPr>
          <w:rFonts w:ascii="Times New Roman" w:hAnsi="Times New Roman" w:cs="Times New Roman"/>
        </w:rPr>
        <w:t xml:space="preserve">Business history shows that licensees of prestige </w:t>
      </w:r>
      <w:r w:rsidR="00B97E47" w:rsidRPr="00BB5E34">
        <w:rPr>
          <w:rFonts w:ascii="Times New Roman" w:hAnsi="Times New Roman" w:cs="Times New Roman"/>
        </w:rPr>
        <w:t>brands can l</w:t>
      </w:r>
      <w:r w:rsidR="00D47A6F" w:rsidRPr="00BB5E34">
        <w:rPr>
          <w:rFonts w:ascii="Times New Roman" w:hAnsi="Times New Roman" w:cs="Times New Roman"/>
        </w:rPr>
        <w:t xml:space="preserve">ose them: </w:t>
      </w:r>
      <w:r w:rsidR="009C5F83" w:rsidRPr="00BB5E34">
        <w:rPr>
          <w:rFonts w:ascii="Times New Roman" w:hAnsi="Times New Roman" w:cs="Times New Roman"/>
        </w:rPr>
        <w:t xml:space="preserve">before Sanyo Shokai lost Burberry, </w:t>
      </w:r>
      <w:r w:rsidR="00D47A6F" w:rsidRPr="00BB5E34">
        <w:rPr>
          <w:rFonts w:ascii="Times New Roman" w:hAnsi="Times New Roman" w:cs="Times New Roman"/>
        </w:rPr>
        <w:t xml:space="preserve">the importers of German automobiles </w:t>
      </w:r>
      <w:r w:rsidR="009C5F83" w:rsidRPr="00BB5E34">
        <w:rPr>
          <w:rFonts w:ascii="Times New Roman" w:hAnsi="Times New Roman" w:cs="Times New Roman"/>
        </w:rPr>
        <w:t xml:space="preserve">(BMW, Audi, and Mercedes Benz) </w:t>
      </w:r>
      <w:r w:rsidR="00D47A6F" w:rsidRPr="00BB5E34">
        <w:rPr>
          <w:rFonts w:ascii="Times New Roman" w:hAnsi="Times New Roman" w:cs="Times New Roman"/>
        </w:rPr>
        <w:t>all lost their licensing</w:t>
      </w:r>
      <w:r w:rsidR="009C5F83" w:rsidRPr="00BB5E34">
        <w:rPr>
          <w:rFonts w:ascii="Times New Roman" w:hAnsi="Times New Roman" w:cs="Times New Roman"/>
        </w:rPr>
        <w:t xml:space="preserve"> (master franchising)</w:t>
      </w:r>
      <w:r w:rsidR="00E31FFF" w:rsidRPr="00BB5E34">
        <w:rPr>
          <w:rFonts w:ascii="Times New Roman" w:hAnsi="Times New Roman" w:cs="Times New Roman"/>
        </w:rPr>
        <w:t xml:space="preserve"> agreements; </w:t>
      </w:r>
      <w:r w:rsidR="00D47A6F" w:rsidRPr="00BB5E34">
        <w:rPr>
          <w:rFonts w:ascii="Times New Roman" w:hAnsi="Times New Roman" w:cs="Times New Roman"/>
        </w:rPr>
        <w:t>Descente</w:t>
      </w:r>
      <w:r w:rsidR="00E31FFF" w:rsidRPr="00BB5E34">
        <w:rPr>
          <w:rFonts w:ascii="Times New Roman" w:hAnsi="Times New Roman" w:cs="Times New Roman"/>
        </w:rPr>
        <w:t xml:space="preserve"> lost Adidas</w:t>
      </w:r>
      <w:r w:rsidR="009C5F83" w:rsidRPr="00BB5E34">
        <w:rPr>
          <w:rFonts w:ascii="Times New Roman" w:hAnsi="Times New Roman" w:cs="Times New Roman"/>
        </w:rPr>
        <w:t>;</w:t>
      </w:r>
      <w:r w:rsidR="00E31FFF" w:rsidRPr="00BB5E34">
        <w:rPr>
          <w:rFonts w:ascii="Times New Roman" w:hAnsi="Times New Roman" w:cs="Times New Roman"/>
        </w:rPr>
        <w:t xml:space="preserve"> </w:t>
      </w:r>
      <w:r w:rsidR="00997C13" w:rsidRPr="00BB5E34">
        <w:rPr>
          <w:rFonts w:ascii="Times New Roman" w:hAnsi="Times New Roman" w:cs="Times New Roman"/>
        </w:rPr>
        <w:t xml:space="preserve">Onward lost Ralph Lauren, </w:t>
      </w:r>
      <w:r w:rsidR="001D653E" w:rsidRPr="00BB5E34">
        <w:rPr>
          <w:rFonts w:ascii="Times New Roman" w:hAnsi="Times New Roman" w:cs="Times New Roman"/>
        </w:rPr>
        <w:t xml:space="preserve">and </w:t>
      </w:r>
      <w:r w:rsidR="00D47A6F" w:rsidRPr="00BB5E34">
        <w:rPr>
          <w:rFonts w:ascii="Times New Roman" w:hAnsi="Times New Roman" w:cs="Times New Roman"/>
        </w:rPr>
        <w:t>Kanebo</w:t>
      </w:r>
      <w:r w:rsidR="00E31FFF" w:rsidRPr="00BB5E34">
        <w:rPr>
          <w:rFonts w:ascii="Times New Roman" w:hAnsi="Times New Roman" w:cs="Times New Roman"/>
        </w:rPr>
        <w:t xml:space="preserve"> lost Dior</w:t>
      </w:r>
      <w:r w:rsidR="001D653E" w:rsidRPr="00BB5E34">
        <w:rPr>
          <w:rFonts w:ascii="Times New Roman" w:hAnsi="Times New Roman" w:cs="Times New Roman"/>
        </w:rPr>
        <w:t>, among other similar cases</w:t>
      </w:r>
      <w:r w:rsidR="00E31FFF" w:rsidRPr="00BB5E34">
        <w:rPr>
          <w:rFonts w:ascii="Times New Roman" w:hAnsi="Times New Roman" w:cs="Times New Roman"/>
        </w:rPr>
        <w:t>.</w:t>
      </w:r>
    </w:p>
    <w:p w14:paraId="3859DBC9" w14:textId="77777777" w:rsidR="00254E74" w:rsidRPr="00BB5E34" w:rsidRDefault="00254E74" w:rsidP="00626CD7">
      <w:pPr>
        <w:rPr>
          <w:rFonts w:ascii="Times New Roman" w:hAnsi="Times New Roman" w:cs="Times New Roman"/>
        </w:rPr>
      </w:pPr>
    </w:p>
    <w:p w14:paraId="6A517E6A" w14:textId="55A999E0" w:rsidR="009711AA" w:rsidRPr="00BB5E34" w:rsidRDefault="00B173B7" w:rsidP="00626CD7">
      <w:pPr>
        <w:rPr>
          <w:rFonts w:ascii="Times New Roman" w:hAnsi="Times New Roman" w:cs="Times New Roman"/>
        </w:rPr>
      </w:pPr>
      <w:r w:rsidRPr="00BB5E34">
        <w:rPr>
          <w:rFonts w:ascii="Times New Roman" w:hAnsi="Times New Roman" w:cs="Times New Roman"/>
        </w:rPr>
        <w:t>It is not clear why</w:t>
      </w:r>
      <w:r w:rsidR="009711AA" w:rsidRPr="00BB5E34">
        <w:rPr>
          <w:rFonts w:ascii="Times New Roman" w:hAnsi="Times New Roman" w:cs="Times New Roman"/>
        </w:rPr>
        <w:t xml:space="preserve"> Sanyo Shokai agreed to amend the contract.  The term </w:t>
      </w:r>
      <w:r w:rsidR="009711AA" w:rsidRPr="00D85600">
        <w:rPr>
          <w:rFonts w:ascii="Times New Roman" w:hAnsi="Times New Roman" w:cs="Times New Roman"/>
          <w:noProof/>
        </w:rPr>
        <w:t>was shortened</w:t>
      </w:r>
      <w:r w:rsidR="009711AA" w:rsidRPr="00BB5E34">
        <w:rPr>
          <w:rFonts w:ascii="Times New Roman" w:hAnsi="Times New Roman" w:cs="Times New Roman"/>
        </w:rPr>
        <w:t xml:space="preserve"> by five years.  It</w:t>
      </w:r>
      <w:r w:rsidR="007A6B36" w:rsidRPr="00BB5E34">
        <w:rPr>
          <w:rFonts w:ascii="Times New Roman" w:hAnsi="Times New Roman" w:cs="Times New Roman"/>
        </w:rPr>
        <w:t xml:space="preserve"> was an obvious</w:t>
      </w:r>
      <w:r w:rsidR="00B35136" w:rsidRPr="00BB5E34">
        <w:rPr>
          <w:rFonts w:ascii="Times New Roman" w:hAnsi="Times New Roman" w:cs="Times New Roman"/>
        </w:rPr>
        <w:t xml:space="preserve"> sign to anyone that Burberry wanted to exit the relationship</w:t>
      </w:r>
      <w:r w:rsidR="009711AA" w:rsidRPr="00BB5E34">
        <w:rPr>
          <w:rFonts w:ascii="Times New Roman" w:hAnsi="Times New Roman" w:cs="Times New Roman"/>
        </w:rPr>
        <w:t>.</w:t>
      </w:r>
      <w:r w:rsidR="00B35136" w:rsidRPr="00BB5E34">
        <w:rPr>
          <w:rFonts w:ascii="Times New Roman" w:hAnsi="Times New Roman" w:cs="Times New Roman"/>
        </w:rPr>
        <w:t xml:space="preserve">  </w:t>
      </w:r>
      <w:r w:rsidRPr="00BB5E34">
        <w:rPr>
          <w:rFonts w:ascii="Times New Roman" w:hAnsi="Times New Roman" w:cs="Times New Roman"/>
        </w:rPr>
        <w:t xml:space="preserve">One could argue that Sanyo Shokai </w:t>
      </w:r>
      <w:r w:rsidR="005B3C17" w:rsidRPr="00BB5E34">
        <w:rPr>
          <w:rFonts w:ascii="Times New Roman" w:hAnsi="Times New Roman" w:cs="Times New Roman"/>
        </w:rPr>
        <w:t xml:space="preserve">should have never agreed </w:t>
      </w:r>
      <w:r w:rsidR="00E31FFF" w:rsidRPr="00BB5E34">
        <w:rPr>
          <w:rFonts w:ascii="Times New Roman" w:hAnsi="Times New Roman" w:cs="Times New Roman"/>
        </w:rPr>
        <w:t xml:space="preserve">to </w:t>
      </w:r>
      <w:r w:rsidR="005B3C17" w:rsidRPr="00BB5E34">
        <w:rPr>
          <w:rFonts w:ascii="Times New Roman" w:hAnsi="Times New Roman" w:cs="Times New Roman"/>
        </w:rPr>
        <w:t>the amen</w:t>
      </w:r>
      <w:r w:rsidR="00711B85" w:rsidRPr="00BB5E34">
        <w:rPr>
          <w:rFonts w:ascii="Times New Roman" w:hAnsi="Times New Roman" w:cs="Times New Roman"/>
        </w:rPr>
        <w:t xml:space="preserve">dment.  </w:t>
      </w:r>
      <w:r w:rsidRPr="00BB5E34">
        <w:rPr>
          <w:rFonts w:ascii="Times New Roman" w:hAnsi="Times New Roman" w:cs="Times New Roman"/>
        </w:rPr>
        <w:t>Certainly</w:t>
      </w:r>
      <w:r w:rsidR="00663B58" w:rsidRPr="00BB5E34">
        <w:rPr>
          <w:rFonts w:ascii="Times New Roman" w:hAnsi="Times New Roman" w:cs="Times New Roman"/>
        </w:rPr>
        <w:t>,</w:t>
      </w:r>
      <w:r w:rsidR="00705418" w:rsidRPr="00BB5E34">
        <w:rPr>
          <w:rFonts w:ascii="Times New Roman" w:hAnsi="Times New Roman" w:cs="Times New Roman"/>
        </w:rPr>
        <w:t xml:space="preserve"> </w:t>
      </w:r>
      <w:r w:rsidRPr="00BB5E34">
        <w:rPr>
          <w:rFonts w:ascii="Times New Roman" w:hAnsi="Times New Roman" w:cs="Times New Roman"/>
        </w:rPr>
        <w:t xml:space="preserve">the company </w:t>
      </w:r>
      <w:r w:rsidR="00711B85" w:rsidRPr="00BB5E34">
        <w:rPr>
          <w:rFonts w:ascii="Times New Roman" w:hAnsi="Times New Roman" w:cs="Times New Roman"/>
        </w:rPr>
        <w:t>could have used the extra time to prepare for the loss of agreement</w:t>
      </w:r>
      <w:r w:rsidR="005B3C17" w:rsidRPr="00BB5E34">
        <w:rPr>
          <w:rFonts w:ascii="Times New Roman" w:hAnsi="Times New Roman" w:cs="Times New Roman"/>
        </w:rPr>
        <w:t>.</w:t>
      </w:r>
      <w:r w:rsidR="00B35136" w:rsidRPr="00BB5E34">
        <w:rPr>
          <w:rFonts w:ascii="Times New Roman" w:hAnsi="Times New Roman" w:cs="Times New Roman"/>
        </w:rPr>
        <w:t xml:space="preserve"> </w:t>
      </w:r>
      <w:r w:rsidR="005B3C17" w:rsidRPr="00BB5E34">
        <w:rPr>
          <w:rFonts w:ascii="Times New Roman" w:hAnsi="Times New Roman" w:cs="Times New Roman"/>
        </w:rPr>
        <w:t xml:space="preserve"> </w:t>
      </w:r>
    </w:p>
    <w:p w14:paraId="536BA4E3" w14:textId="77777777" w:rsidR="005B3C17" w:rsidRPr="00BB5E34" w:rsidRDefault="005B3C17" w:rsidP="00626CD7">
      <w:pPr>
        <w:rPr>
          <w:rFonts w:ascii="Times New Roman" w:hAnsi="Times New Roman" w:cs="Times New Roman"/>
        </w:rPr>
      </w:pPr>
    </w:p>
    <w:p w14:paraId="63A18662" w14:textId="26795527" w:rsidR="005B3C17" w:rsidRPr="00BB5E34" w:rsidRDefault="005B3C17" w:rsidP="00626CD7">
      <w:pPr>
        <w:rPr>
          <w:rFonts w:ascii="Times New Roman" w:hAnsi="Times New Roman" w:cs="Times New Roman"/>
        </w:rPr>
      </w:pPr>
      <w:r w:rsidRPr="00BB5E34">
        <w:rPr>
          <w:rFonts w:ascii="Times New Roman" w:hAnsi="Times New Roman" w:cs="Times New Roman"/>
        </w:rPr>
        <w:t>Sanyo Shokai agree</w:t>
      </w:r>
      <w:r w:rsidR="007A6B36" w:rsidRPr="00BB5E34">
        <w:rPr>
          <w:rFonts w:ascii="Times New Roman" w:hAnsi="Times New Roman" w:cs="Times New Roman"/>
        </w:rPr>
        <w:t>d</w:t>
      </w:r>
      <w:r w:rsidRPr="00BB5E34">
        <w:rPr>
          <w:rFonts w:ascii="Times New Roman" w:hAnsi="Times New Roman" w:cs="Times New Roman"/>
        </w:rPr>
        <w:t xml:space="preserve"> to pay for the use of the </w:t>
      </w:r>
      <w:r w:rsidR="00E31FFF" w:rsidRPr="00BB5E34">
        <w:rPr>
          <w:rFonts w:ascii="Times New Roman" w:hAnsi="Times New Roman" w:cs="Times New Roman"/>
        </w:rPr>
        <w:t xml:space="preserve">micro </w:t>
      </w:r>
      <w:r w:rsidRPr="00BB5E34">
        <w:rPr>
          <w:rFonts w:ascii="Times New Roman" w:hAnsi="Times New Roman" w:cs="Times New Roman"/>
        </w:rPr>
        <w:t>check patterns</w:t>
      </w:r>
      <w:r w:rsidR="00663B58" w:rsidRPr="00BB5E34">
        <w:rPr>
          <w:rFonts w:ascii="Times New Roman" w:hAnsi="Times New Roman" w:cs="Times New Roman"/>
        </w:rPr>
        <w:t xml:space="preserve"> (they are not </w:t>
      </w:r>
      <w:r w:rsidR="00663B58" w:rsidRPr="00D85600">
        <w:rPr>
          <w:rFonts w:ascii="Times New Roman" w:hAnsi="Times New Roman" w:cs="Times New Roman"/>
          <w:noProof/>
        </w:rPr>
        <w:t>the same</w:t>
      </w:r>
      <w:r w:rsidR="00663B58" w:rsidRPr="00BB5E34">
        <w:rPr>
          <w:rFonts w:ascii="Times New Roman" w:hAnsi="Times New Roman" w:cs="Times New Roman"/>
        </w:rPr>
        <w:t xml:space="preserve"> as the Burberry tartan</w:t>
      </w:r>
      <w:r w:rsidR="001D653E" w:rsidRPr="00BB5E34">
        <w:rPr>
          <w:rFonts w:ascii="Times New Roman" w:hAnsi="Times New Roman" w:cs="Times New Roman"/>
        </w:rPr>
        <w:t xml:space="preserve"> pattern that </w:t>
      </w:r>
      <w:r w:rsidR="00663B58" w:rsidRPr="00BB5E34">
        <w:rPr>
          <w:rFonts w:ascii="Times New Roman" w:hAnsi="Times New Roman" w:cs="Times New Roman"/>
        </w:rPr>
        <w:t>customers are familiar with)</w:t>
      </w:r>
      <w:r w:rsidRPr="00BB5E34">
        <w:rPr>
          <w:rFonts w:ascii="Times New Roman" w:hAnsi="Times New Roman" w:cs="Times New Roman"/>
        </w:rPr>
        <w:t xml:space="preserve"> for t</w:t>
      </w:r>
      <w:r w:rsidR="00663B58" w:rsidRPr="00BB5E34">
        <w:rPr>
          <w:rFonts w:ascii="Times New Roman" w:hAnsi="Times New Roman" w:cs="Times New Roman"/>
        </w:rPr>
        <w:t>hree years.  It i</w:t>
      </w:r>
      <w:r w:rsidR="001D653E" w:rsidRPr="00BB5E34">
        <w:rPr>
          <w:rFonts w:ascii="Times New Roman" w:hAnsi="Times New Roman" w:cs="Times New Roman"/>
        </w:rPr>
        <w:t xml:space="preserve">s not hard to imagine that </w:t>
      </w:r>
      <w:r w:rsidR="00663B58" w:rsidRPr="00BB5E34">
        <w:rPr>
          <w:rFonts w:ascii="Times New Roman" w:hAnsi="Times New Roman" w:cs="Times New Roman"/>
        </w:rPr>
        <w:t xml:space="preserve">the patterns </w:t>
      </w:r>
      <w:r w:rsidRPr="00BB5E34">
        <w:rPr>
          <w:rFonts w:ascii="Times New Roman" w:hAnsi="Times New Roman" w:cs="Times New Roman"/>
        </w:rPr>
        <w:t>without the brand name</w:t>
      </w:r>
      <w:r w:rsidR="00663B58" w:rsidRPr="00BB5E34">
        <w:rPr>
          <w:rFonts w:ascii="Times New Roman" w:hAnsi="Times New Roman" w:cs="Times New Roman"/>
        </w:rPr>
        <w:t xml:space="preserve"> or the kni</w:t>
      </w:r>
      <w:r w:rsidR="001D653E" w:rsidRPr="00BB5E34">
        <w:rPr>
          <w:rFonts w:ascii="Times New Roman" w:hAnsi="Times New Roman" w:cs="Times New Roman"/>
        </w:rPr>
        <w:t xml:space="preserve">ght-and-horse brand mark have </w:t>
      </w:r>
      <w:r w:rsidR="00663B58" w:rsidRPr="00BB5E34">
        <w:rPr>
          <w:rFonts w:ascii="Times New Roman" w:hAnsi="Times New Roman" w:cs="Times New Roman"/>
        </w:rPr>
        <w:t>little value to the customers</w:t>
      </w:r>
      <w:r w:rsidRPr="00BB5E34">
        <w:rPr>
          <w:rFonts w:ascii="Times New Roman" w:hAnsi="Times New Roman" w:cs="Times New Roman"/>
        </w:rPr>
        <w:t xml:space="preserve">.  Sanyo Shokai’s negotiation style or skill </w:t>
      </w:r>
      <w:r w:rsidR="009442FE" w:rsidRPr="00BB5E34">
        <w:rPr>
          <w:rFonts w:ascii="Times New Roman" w:hAnsi="Times New Roman" w:cs="Times New Roman"/>
        </w:rPr>
        <w:t>appears to</w:t>
      </w:r>
      <w:r w:rsidR="00E31FFF" w:rsidRPr="00BB5E34">
        <w:rPr>
          <w:rFonts w:ascii="Times New Roman" w:hAnsi="Times New Roman" w:cs="Times New Roman"/>
        </w:rPr>
        <w:t xml:space="preserve"> be</w:t>
      </w:r>
      <w:r w:rsidR="007A6B36" w:rsidRPr="00BB5E34">
        <w:rPr>
          <w:rFonts w:ascii="Times New Roman" w:hAnsi="Times New Roman" w:cs="Times New Roman"/>
        </w:rPr>
        <w:t xml:space="preserve"> very</w:t>
      </w:r>
      <w:r w:rsidRPr="00BB5E34">
        <w:rPr>
          <w:rFonts w:ascii="Times New Roman" w:hAnsi="Times New Roman" w:cs="Times New Roman"/>
        </w:rPr>
        <w:t xml:space="preserve"> questionable.</w:t>
      </w:r>
    </w:p>
    <w:p w14:paraId="15978981" w14:textId="77777777" w:rsidR="00663B58" w:rsidRPr="00BB5E34" w:rsidRDefault="00663B58" w:rsidP="00626CD7">
      <w:pPr>
        <w:rPr>
          <w:rFonts w:ascii="Times New Roman" w:hAnsi="Times New Roman" w:cs="Times New Roman"/>
        </w:rPr>
      </w:pPr>
    </w:p>
    <w:p w14:paraId="41F23C6D" w14:textId="26EDA346" w:rsidR="001D653E" w:rsidRPr="00BB5E34" w:rsidRDefault="005661A3" w:rsidP="00616994">
      <w:pPr>
        <w:rPr>
          <w:rFonts w:ascii="Times New Roman" w:hAnsi="Times New Roman" w:cs="Times New Roman"/>
        </w:rPr>
      </w:pPr>
      <w:r w:rsidRPr="00BB5E34">
        <w:rPr>
          <w:rFonts w:ascii="Times New Roman" w:hAnsi="Times New Roman" w:cs="Times New Roman"/>
        </w:rPr>
        <w:t>It perilous</w:t>
      </w:r>
      <w:r w:rsidRPr="00BB5E34">
        <w:rPr>
          <w:rFonts w:ascii="Times New Roman" w:hAnsi="Times New Roman" w:cs="Times New Roman"/>
          <w:color w:val="FF0000"/>
        </w:rPr>
        <w:t xml:space="preserve"> </w:t>
      </w:r>
      <w:r w:rsidR="00690977" w:rsidRPr="00BB5E34">
        <w:rPr>
          <w:rFonts w:ascii="Times New Roman" w:hAnsi="Times New Roman" w:cs="Times New Roman"/>
        </w:rPr>
        <w:t>to convert 35</w:t>
      </w:r>
      <w:r w:rsidR="00616994" w:rsidRPr="00BB5E34">
        <w:rPr>
          <w:rFonts w:ascii="Times New Roman" w:hAnsi="Times New Roman" w:cs="Times New Roman"/>
        </w:rPr>
        <w:t xml:space="preserve">0 outlets from </w:t>
      </w:r>
      <w:r w:rsidRPr="00BB5E34">
        <w:rPr>
          <w:rFonts w:ascii="Times New Roman" w:hAnsi="Times New Roman" w:cs="Times New Roman"/>
        </w:rPr>
        <w:t xml:space="preserve">the famous </w:t>
      </w:r>
      <w:r w:rsidR="00616994" w:rsidRPr="00BB5E34">
        <w:rPr>
          <w:rFonts w:ascii="Times New Roman" w:hAnsi="Times New Roman" w:cs="Times New Roman"/>
        </w:rPr>
        <w:t>Burberry</w:t>
      </w:r>
      <w:r w:rsidRPr="00BB5E34">
        <w:rPr>
          <w:rFonts w:ascii="Times New Roman" w:hAnsi="Times New Roman" w:cs="Times New Roman"/>
        </w:rPr>
        <w:t xml:space="preserve"> brand </w:t>
      </w:r>
      <w:r w:rsidR="00616994" w:rsidRPr="00BB5E34">
        <w:rPr>
          <w:rFonts w:ascii="Times New Roman" w:hAnsi="Times New Roman" w:cs="Times New Roman"/>
        </w:rPr>
        <w:t xml:space="preserve">to virtually unknown </w:t>
      </w:r>
      <w:r w:rsidRPr="00BB5E34">
        <w:rPr>
          <w:rFonts w:ascii="Times New Roman" w:hAnsi="Times New Roman" w:cs="Times New Roman"/>
        </w:rPr>
        <w:t xml:space="preserve">labels: </w:t>
      </w:r>
      <w:r w:rsidR="00616994" w:rsidRPr="00BB5E34">
        <w:rPr>
          <w:rFonts w:ascii="Times New Roman" w:hAnsi="Times New Roman" w:cs="Times New Roman"/>
        </w:rPr>
        <w:t xml:space="preserve">Mackintosh, Epoca, and Paul Stuart. </w:t>
      </w:r>
      <w:r w:rsidR="00585CB7" w:rsidRPr="00BB5E34">
        <w:rPr>
          <w:rFonts w:ascii="Times New Roman" w:hAnsi="Times New Roman" w:cs="Times New Roman"/>
        </w:rPr>
        <w:t xml:space="preserve"> </w:t>
      </w:r>
      <w:r w:rsidR="00585CB7" w:rsidRPr="00D85600">
        <w:rPr>
          <w:rFonts w:ascii="Times New Roman" w:hAnsi="Times New Roman" w:cs="Times New Roman"/>
          <w:noProof/>
        </w:rPr>
        <w:t xml:space="preserve">Considering </w:t>
      </w:r>
      <w:r w:rsidR="001D653E" w:rsidRPr="00D85600">
        <w:rPr>
          <w:rFonts w:ascii="Times New Roman" w:hAnsi="Times New Roman" w:cs="Times New Roman"/>
          <w:noProof/>
        </w:rPr>
        <w:t xml:space="preserve">their </w:t>
      </w:r>
      <w:r w:rsidRPr="00D85600">
        <w:rPr>
          <w:rFonts w:ascii="Times New Roman" w:hAnsi="Times New Roman" w:cs="Times New Roman"/>
          <w:noProof/>
        </w:rPr>
        <w:t>low brand equity</w:t>
      </w:r>
      <w:r w:rsidR="001D653E" w:rsidRPr="00BB5E34">
        <w:rPr>
          <w:rFonts w:ascii="Times New Roman" w:hAnsi="Times New Roman" w:cs="Times New Roman"/>
        </w:rPr>
        <w:t>, there is</w:t>
      </w:r>
      <w:r w:rsidR="00585CB7" w:rsidRPr="00BB5E34">
        <w:rPr>
          <w:rFonts w:ascii="Times New Roman" w:hAnsi="Times New Roman" w:cs="Times New Roman"/>
        </w:rPr>
        <w:t xml:space="preserve"> </w:t>
      </w:r>
      <w:r w:rsidR="00D85600">
        <w:rPr>
          <w:rFonts w:ascii="Times New Roman" w:hAnsi="Times New Roman" w:cs="Times New Roman"/>
        </w:rPr>
        <w:t xml:space="preserve">a </w:t>
      </w:r>
      <w:r w:rsidR="00585CB7" w:rsidRPr="00D85600">
        <w:rPr>
          <w:rFonts w:ascii="Times New Roman" w:hAnsi="Times New Roman" w:cs="Times New Roman"/>
          <w:noProof/>
        </w:rPr>
        <w:t>slim</w:t>
      </w:r>
      <w:r w:rsidR="00585CB7" w:rsidRPr="00BB5E34">
        <w:rPr>
          <w:rFonts w:ascii="Times New Roman" w:hAnsi="Times New Roman" w:cs="Times New Roman"/>
        </w:rPr>
        <w:t xml:space="preserve"> chance to generate similar sales as the firm did with Burberry.  Even if </w:t>
      </w:r>
      <w:r w:rsidR="00616994" w:rsidRPr="00BB5E34">
        <w:rPr>
          <w:rFonts w:ascii="Times New Roman" w:hAnsi="Times New Roman" w:cs="Times New Roman"/>
        </w:rPr>
        <w:t xml:space="preserve">Sanyo Shokai </w:t>
      </w:r>
      <w:r w:rsidR="00585CB7" w:rsidRPr="00BB5E34">
        <w:rPr>
          <w:rFonts w:ascii="Times New Roman" w:hAnsi="Times New Roman" w:cs="Times New Roman"/>
        </w:rPr>
        <w:t xml:space="preserve">successfully develops </w:t>
      </w:r>
      <w:r w:rsidR="00616994" w:rsidRPr="00BB5E34">
        <w:rPr>
          <w:rFonts w:ascii="Times New Roman" w:hAnsi="Times New Roman" w:cs="Times New Roman"/>
        </w:rPr>
        <w:t>the market for the licensors, Sanyo Shokai could lose the brands, customers, sales, etc</w:t>
      </w:r>
      <w:r w:rsidR="001D653E" w:rsidRPr="00BB5E34">
        <w:rPr>
          <w:rFonts w:ascii="Times New Roman" w:hAnsi="Times New Roman" w:cs="Times New Roman"/>
        </w:rPr>
        <w:t>. just like Burberry</w:t>
      </w:r>
      <w:r w:rsidR="00616994" w:rsidRPr="00BB5E34">
        <w:rPr>
          <w:rFonts w:ascii="Times New Roman" w:hAnsi="Times New Roman" w:cs="Times New Roman"/>
        </w:rPr>
        <w:t xml:space="preserve">.  </w:t>
      </w:r>
      <w:r w:rsidR="00B55FB4" w:rsidRPr="00BB5E34">
        <w:rPr>
          <w:rFonts w:ascii="Times New Roman" w:hAnsi="Times New Roman" w:cs="Times New Roman"/>
        </w:rPr>
        <w:t xml:space="preserve">Rather than being a licensee, the firm </w:t>
      </w:r>
      <w:r w:rsidR="00690977" w:rsidRPr="00BB5E34">
        <w:rPr>
          <w:rFonts w:ascii="Times New Roman" w:hAnsi="Times New Roman" w:cs="Times New Roman"/>
        </w:rPr>
        <w:t>could acquire an established brand or a fashion company</w:t>
      </w:r>
      <w:r w:rsidR="00B55FB4" w:rsidRPr="00BB5E34">
        <w:rPr>
          <w:rFonts w:ascii="Times New Roman" w:hAnsi="Times New Roman" w:cs="Times New Roman"/>
        </w:rPr>
        <w:t xml:space="preserve">.  </w:t>
      </w:r>
    </w:p>
    <w:p w14:paraId="29AD9AB1" w14:textId="77777777" w:rsidR="001D653E" w:rsidRPr="00BB5E34" w:rsidRDefault="001D653E" w:rsidP="00616994">
      <w:pPr>
        <w:rPr>
          <w:rFonts w:ascii="Times New Roman" w:hAnsi="Times New Roman" w:cs="Times New Roman"/>
        </w:rPr>
      </w:pPr>
    </w:p>
    <w:p w14:paraId="1C7B05C5" w14:textId="7E69D801" w:rsidR="00585CB7" w:rsidRPr="00BB5E34" w:rsidRDefault="00B55FB4" w:rsidP="00616994">
      <w:pPr>
        <w:rPr>
          <w:rFonts w:ascii="Times New Roman" w:hAnsi="Times New Roman" w:cs="Times New Roman"/>
        </w:rPr>
      </w:pPr>
      <w:r w:rsidRPr="00BB5E34">
        <w:rPr>
          <w:rFonts w:ascii="Times New Roman" w:hAnsi="Times New Roman" w:cs="Times New Roman"/>
        </w:rPr>
        <w:t xml:space="preserve">Mackintosh is a British brand, but </w:t>
      </w:r>
      <w:r w:rsidR="001D653E" w:rsidRPr="00BB5E34">
        <w:rPr>
          <w:rFonts w:ascii="Times New Roman" w:hAnsi="Times New Roman" w:cs="Times New Roman"/>
        </w:rPr>
        <w:t>Yagi Tsu</w:t>
      </w:r>
      <w:r w:rsidR="00A3239A" w:rsidRPr="00BB5E34">
        <w:rPr>
          <w:rFonts w:ascii="Times New Roman" w:hAnsi="Times New Roman" w:cs="Times New Roman"/>
        </w:rPr>
        <w:t>sho Ltd. of Japan owns the firm.</w:t>
      </w:r>
      <w:r w:rsidRPr="00BB5E34">
        <w:rPr>
          <w:rFonts w:ascii="Times New Roman" w:hAnsi="Times New Roman" w:cs="Times New Roman"/>
        </w:rPr>
        <w:t xml:space="preserve"> </w:t>
      </w:r>
      <w:r w:rsidR="00A3239A" w:rsidRPr="00BB5E34">
        <w:rPr>
          <w:rFonts w:ascii="Times New Roman" w:hAnsi="Times New Roman" w:cs="Times New Roman"/>
        </w:rPr>
        <w:t xml:space="preserve"> </w:t>
      </w:r>
      <w:r w:rsidRPr="00BB5E34">
        <w:rPr>
          <w:rFonts w:ascii="Times New Roman" w:hAnsi="Times New Roman" w:cs="Times New Roman"/>
        </w:rPr>
        <w:t xml:space="preserve">Paul Stuart </w:t>
      </w:r>
      <w:r w:rsidRPr="00D85600">
        <w:rPr>
          <w:rFonts w:ascii="Times New Roman" w:hAnsi="Times New Roman" w:cs="Times New Roman"/>
          <w:noProof/>
        </w:rPr>
        <w:t>was founded</w:t>
      </w:r>
      <w:r w:rsidRPr="00BB5E34">
        <w:rPr>
          <w:rFonts w:ascii="Times New Roman" w:hAnsi="Times New Roman" w:cs="Times New Roman"/>
        </w:rPr>
        <w:t xml:space="preserve"> in New York City, and it has </w:t>
      </w:r>
      <w:r w:rsidRPr="006D50AF">
        <w:rPr>
          <w:rFonts w:ascii="Times New Roman" w:hAnsi="Times New Roman" w:cs="Times New Roman"/>
          <w:noProof/>
        </w:rPr>
        <w:t>been sold</w:t>
      </w:r>
      <w:r w:rsidRPr="00BB5E34">
        <w:rPr>
          <w:rFonts w:ascii="Times New Roman" w:hAnsi="Times New Roman" w:cs="Times New Roman"/>
        </w:rPr>
        <w:t xml:space="preserve"> to a Japanese gen</w:t>
      </w:r>
      <w:r w:rsidR="00690977" w:rsidRPr="00BB5E34">
        <w:rPr>
          <w:rFonts w:ascii="Times New Roman" w:hAnsi="Times New Roman" w:cs="Times New Roman"/>
        </w:rPr>
        <w:t>e</w:t>
      </w:r>
      <w:r w:rsidRPr="00BB5E34">
        <w:rPr>
          <w:rFonts w:ascii="Times New Roman" w:hAnsi="Times New Roman" w:cs="Times New Roman"/>
        </w:rPr>
        <w:t>ral trading firm, Mitsui.</w:t>
      </w:r>
      <w:r w:rsidR="00690977" w:rsidRPr="00BB5E34">
        <w:rPr>
          <w:rFonts w:ascii="Times New Roman" w:hAnsi="Times New Roman" w:cs="Times New Roman"/>
        </w:rPr>
        <w:t xml:space="preserve">  </w:t>
      </w:r>
      <w:r w:rsidR="00D85600">
        <w:rPr>
          <w:rFonts w:ascii="Times New Roman" w:hAnsi="Times New Roman" w:cs="Times New Roman"/>
          <w:noProof/>
        </w:rPr>
        <w:t>D</w:t>
      </w:r>
      <w:r w:rsidR="00690977" w:rsidRPr="00D85600">
        <w:rPr>
          <w:rFonts w:ascii="Times New Roman" w:hAnsi="Times New Roman" w:cs="Times New Roman"/>
          <w:noProof/>
        </w:rPr>
        <w:t>irect</w:t>
      </w:r>
      <w:r w:rsidR="00690977" w:rsidRPr="00BB5E34">
        <w:rPr>
          <w:rFonts w:ascii="Times New Roman" w:hAnsi="Times New Roman" w:cs="Times New Roman"/>
        </w:rPr>
        <w:t xml:space="preserve"> investment has many merits over a licensing agreement.</w:t>
      </w:r>
      <w:r w:rsidR="00A3239A" w:rsidRPr="00BB5E34">
        <w:rPr>
          <w:rFonts w:ascii="Times New Roman" w:hAnsi="Times New Roman" w:cs="Times New Roman"/>
        </w:rPr>
        <w:t xml:space="preserve">  The firm gains complete control over operations.  It will be free from the fear of losing the brand and business.  Moreover, the firm will be more desperate and motivated to foster the growth of the brand.   </w:t>
      </w:r>
    </w:p>
    <w:p w14:paraId="27B5DE96" w14:textId="77777777" w:rsidR="00585CB7" w:rsidRPr="00BB5E34" w:rsidRDefault="00585CB7" w:rsidP="00616994">
      <w:pPr>
        <w:rPr>
          <w:rFonts w:ascii="Times New Roman" w:hAnsi="Times New Roman" w:cs="Times New Roman"/>
        </w:rPr>
      </w:pPr>
    </w:p>
    <w:p w14:paraId="3029825C" w14:textId="5A288D14" w:rsidR="00616994" w:rsidRPr="00BB5E34" w:rsidRDefault="00A3239A" w:rsidP="00616994">
      <w:pPr>
        <w:rPr>
          <w:rFonts w:ascii="Times New Roman" w:hAnsi="Times New Roman" w:cs="Times New Roman"/>
        </w:rPr>
      </w:pPr>
      <w:r w:rsidRPr="00BB5E34">
        <w:rPr>
          <w:rFonts w:ascii="Times New Roman" w:hAnsi="Times New Roman" w:cs="Times New Roman"/>
        </w:rPr>
        <w:lastRenderedPageBreak/>
        <w:t xml:space="preserve">Sanyo Shokai has the knowledge, experience, facilities, and </w:t>
      </w:r>
      <w:r w:rsidR="00585CB7" w:rsidRPr="00BB5E34">
        <w:rPr>
          <w:rFonts w:ascii="Times New Roman" w:hAnsi="Times New Roman" w:cs="Times New Roman"/>
        </w:rPr>
        <w:t xml:space="preserve">other resources to design, </w:t>
      </w:r>
      <w:r w:rsidR="00616994" w:rsidRPr="00BB5E34">
        <w:rPr>
          <w:rFonts w:ascii="Times New Roman" w:hAnsi="Times New Roman" w:cs="Times New Roman"/>
        </w:rPr>
        <w:t>manufacture</w:t>
      </w:r>
      <w:r w:rsidR="00585CB7" w:rsidRPr="00BB5E34">
        <w:rPr>
          <w:rFonts w:ascii="Times New Roman" w:hAnsi="Times New Roman" w:cs="Times New Roman"/>
        </w:rPr>
        <w:t>, and sell</w:t>
      </w:r>
      <w:r w:rsidR="00616994" w:rsidRPr="00BB5E34">
        <w:rPr>
          <w:rFonts w:ascii="Times New Roman" w:hAnsi="Times New Roman" w:cs="Times New Roman"/>
        </w:rPr>
        <w:t xml:space="preserve"> the first quality apparel products.  Although their bread-and-butter business is to sell licensed products, they should </w:t>
      </w:r>
      <w:r w:rsidR="00585CB7" w:rsidRPr="00BB5E34">
        <w:rPr>
          <w:rFonts w:ascii="Times New Roman" w:hAnsi="Times New Roman" w:cs="Times New Roman"/>
        </w:rPr>
        <w:t>focus on marketing</w:t>
      </w:r>
      <w:r w:rsidR="00616994" w:rsidRPr="00BB5E34">
        <w:rPr>
          <w:rFonts w:ascii="Times New Roman" w:hAnsi="Times New Roman" w:cs="Times New Roman"/>
        </w:rPr>
        <w:t xml:space="preserve"> their </w:t>
      </w:r>
      <w:r w:rsidR="00616994" w:rsidRPr="00D85600">
        <w:rPr>
          <w:rFonts w:ascii="Times New Roman" w:hAnsi="Times New Roman" w:cs="Times New Roman"/>
          <w:noProof/>
        </w:rPr>
        <w:t>own</w:t>
      </w:r>
      <w:r w:rsidR="00616994" w:rsidRPr="00BB5E34">
        <w:rPr>
          <w:rFonts w:ascii="Times New Roman" w:hAnsi="Times New Roman" w:cs="Times New Roman"/>
        </w:rPr>
        <w:t xml:space="preserve"> brand</w:t>
      </w:r>
      <w:r w:rsidR="00585CB7" w:rsidRPr="00BB5E34">
        <w:rPr>
          <w:rFonts w:ascii="Times New Roman" w:hAnsi="Times New Roman" w:cs="Times New Roman"/>
        </w:rPr>
        <w:t>s</w:t>
      </w:r>
      <w:r w:rsidR="00616994" w:rsidRPr="00BB5E34">
        <w:rPr>
          <w:rFonts w:ascii="Times New Roman" w:hAnsi="Times New Roman" w:cs="Times New Roman"/>
        </w:rPr>
        <w:t xml:space="preserve">.  Sanyo Shokai is a well-known name in the fashion industry.  They have sufficient resources including the network with major department stores and media companies to build a household </w:t>
      </w:r>
      <w:r w:rsidRPr="00BB5E34">
        <w:rPr>
          <w:rFonts w:ascii="Times New Roman" w:hAnsi="Times New Roman" w:cs="Times New Roman"/>
        </w:rPr>
        <w:t xml:space="preserve">brand </w:t>
      </w:r>
      <w:r w:rsidR="00616994" w:rsidRPr="00BB5E34">
        <w:rPr>
          <w:rFonts w:ascii="Times New Roman" w:hAnsi="Times New Roman" w:cs="Times New Roman"/>
        </w:rPr>
        <w:t xml:space="preserve">name.  </w:t>
      </w:r>
      <w:r w:rsidR="00585CB7" w:rsidRPr="00BB5E34">
        <w:rPr>
          <w:rFonts w:ascii="Times New Roman" w:hAnsi="Times New Roman" w:cs="Times New Roman"/>
        </w:rPr>
        <w:t xml:space="preserve">A popular singer, Namie Amuro, made Burberry Blue Label a household name in Japan.  Why wouldn’t Sanyo Shokai make similar efforts for its </w:t>
      </w:r>
      <w:r w:rsidR="00585CB7" w:rsidRPr="00BD15C0">
        <w:rPr>
          <w:rFonts w:ascii="Times New Roman" w:hAnsi="Times New Roman" w:cs="Times New Roman"/>
          <w:noProof/>
        </w:rPr>
        <w:t>own</w:t>
      </w:r>
      <w:r w:rsidR="00585CB7" w:rsidRPr="00BB5E34">
        <w:rPr>
          <w:rFonts w:ascii="Times New Roman" w:hAnsi="Times New Roman" w:cs="Times New Roman"/>
        </w:rPr>
        <w:t xml:space="preserve"> brands?</w:t>
      </w:r>
    </w:p>
    <w:p w14:paraId="5C1A05B4" w14:textId="77777777" w:rsidR="00616994" w:rsidRPr="00BB5E34" w:rsidRDefault="00616994" w:rsidP="00626CD7">
      <w:pPr>
        <w:rPr>
          <w:rFonts w:ascii="Times New Roman" w:hAnsi="Times New Roman" w:cs="Times New Roman"/>
        </w:rPr>
      </w:pPr>
    </w:p>
    <w:p w14:paraId="7182D4C1" w14:textId="48F1FAA3" w:rsidR="00663B58" w:rsidRPr="00BB5E34" w:rsidRDefault="00585CB7" w:rsidP="00626CD7">
      <w:pPr>
        <w:rPr>
          <w:rFonts w:ascii="Times New Roman" w:hAnsi="Times New Roman" w:cs="Times New Roman"/>
        </w:rPr>
      </w:pPr>
      <w:r w:rsidRPr="00BB5E34">
        <w:rPr>
          <w:rFonts w:ascii="Times New Roman" w:hAnsi="Times New Roman" w:cs="Times New Roman"/>
        </w:rPr>
        <w:t xml:space="preserve">Students may suggest that </w:t>
      </w:r>
      <w:r w:rsidR="00616994" w:rsidRPr="00BB5E34">
        <w:rPr>
          <w:rFonts w:ascii="Times New Roman" w:hAnsi="Times New Roman" w:cs="Times New Roman"/>
        </w:rPr>
        <w:t>Sa</w:t>
      </w:r>
      <w:r w:rsidRPr="00BB5E34">
        <w:rPr>
          <w:rFonts w:ascii="Times New Roman" w:hAnsi="Times New Roman" w:cs="Times New Roman"/>
        </w:rPr>
        <w:t xml:space="preserve">nyo Shokai </w:t>
      </w:r>
      <w:r w:rsidR="00A3239A" w:rsidRPr="00BB5E34">
        <w:rPr>
          <w:rFonts w:ascii="Times New Roman" w:hAnsi="Times New Roman" w:cs="Times New Roman"/>
        </w:rPr>
        <w:t>could have sold 35</w:t>
      </w:r>
      <w:r w:rsidRPr="00BB5E34">
        <w:rPr>
          <w:rFonts w:ascii="Times New Roman" w:hAnsi="Times New Roman" w:cs="Times New Roman"/>
        </w:rPr>
        <w:t xml:space="preserve">0 </w:t>
      </w:r>
      <w:r w:rsidR="00A3239A" w:rsidRPr="00BB5E34">
        <w:rPr>
          <w:rFonts w:ascii="Times New Roman" w:hAnsi="Times New Roman" w:cs="Times New Roman"/>
        </w:rPr>
        <w:t xml:space="preserve">retail </w:t>
      </w:r>
      <w:r w:rsidRPr="00BB5E34">
        <w:rPr>
          <w:rFonts w:ascii="Times New Roman" w:hAnsi="Times New Roman" w:cs="Times New Roman"/>
        </w:rPr>
        <w:t xml:space="preserve">outlets to Burberry.  However, it does not appear to be realistic.  First, Burberry was not interested in the scale.  </w:t>
      </w:r>
      <w:r w:rsidR="00B55FB4" w:rsidRPr="00BB5E34">
        <w:rPr>
          <w:rFonts w:ascii="Times New Roman" w:hAnsi="Times New Roman" w:cs="Times New Roman"/>
        </w:rPr>
        <w:t>Regaining exclusivity was more important than maintaining sales.  Burberry may want to secure the prime locations, but they are important for Sanyo Shokai’s new business as well.</w:t>
      </w:r>
    </w:p>
    <w:p w14:paraId="0E2BADFD" w14:textId="77777777" w:rsidR="008B1BAB" w:rsidRPr="00BB5E34" w:rsidRDefault="008B1BAB" w:rsidP="008B1BAB">
      <w:pPr>
        <w:rPr>
          <w:rFonts w:ascii="Times New Roman" w:hAnsi="Times New Roman" w:cs="Times New Roman"/>
        </w:rPr>
      </w:pPr>
    </w:p>
    <w:p w14:paraId="1683DD77" w14:textId="77777777" w:rsidR="008B1BAB" w:rsidRPr="00BB5E34" w:rsidRDefault="008B1BAB" w:rsidP="008B1BAB">
      <w:pPr>
        <w:rPr>
          <w:rFonts w:ascii="Times New Roman" w:hAnsi="Times New Roman" w:cs="Times New Roman"/>
        </w:rPr>
      </w:pPr>
      <w:r w:rsidRPr="00BB5E34">
        <w:rPr>
          <w:rFonts w:ascii="Times New Roman" w:hAnsi="Times New Roman" w:cs="Times New Roman"/>
        </w:rPr>
        <w:t xml:space="preserve">As the global market has converged, many companies have tried to standardize their branding and marketing strategies.  They prefer a unified brand image in every market to a unique image in each market.  Burberry was not happy with the half-priced Blue and Black labels despite </w:t>
      </w:r>
      <w:r w:rsidRPr="00D85600">
        <w:rPr>
          <w:rFonts w:ascii="Times New Roman" w:hAnsi="Times New Roman" w:cs="Times New Roman"/>
          <w:noProof/>
        </w:rPr>
        <w:t>of</w:t>
      </w:r>
      <w:r w:rsidRPr="00BB5E34">
        <w:rPr>
          <w:rFonts w:ascii="Times New Roman" w:hAnsi="Times New Roman" w:cs="Times New Roman"/>
        </w:rPr>
        <w:t xml:space="preserve"> their financial contributions.  Burberry felt these private labels would tarnish their luxury image.  Although the business in Japan was already large, Burberry needed to regain control of its marketing efforts.</w:t>
      </w:r>
    </w:p>
    <w:p w14:paraId="44387214" w14:textId="77777777" w:rsidR="008B1BAB" w:rsidRPr="00BB5E34" w:rsidRDefault="008B1BAB" w:rsidP="008B1BAB">
      <w:pPr>
        <w:rPr>
          <w:rFonts w:ascii="Times New Roman" w:hAnsi="Times New Roman" w:cs="Times New Roman"/>
        </w:rPr>
      </w:pPr>
    </w:p>
    <w:p w14:paraId="1D6D5DBB" w14:textId="088D71CA" w:rsidR="00997C13" w:rsidRPr="00BB5E34" w:rsidRDefault="0029721C" w:rsidP="008B1BAB">
      <w:pPr>
        <w:rPr>
          <w:rFonts w:ascii="Times New Roman" w:hAnsi="Times New Roman" w:cs="Times New Roman"/>
        </w:rPr>
      </w:pPr>
      <w:r w:rsidRPr="00BB5E34">
        <w:rPr>
          <w:rFonts w:ascii="Times New Roman" w:hAnsi="Times New Roman" w:cs="Times New Roman"/>
        </w:rPr>
        <w:t xml:space="preserve">Exclusivity is considered one of the most important factors </w:t>
      </w:r>
      <w:r w:rsidRPr="00D85600">
        <w:rPr>
          <w:rFonts w:ascii="Times New Roman" w:hAnsi="Times New Roman" w:cs="Times New Roman"/>
          <w:noProof/>
        </w:rPr>
        <w:t>to</w:t>
      </w:r>
      <w:r w:rsidRPr="00BB5E34">
        <w:rPr>
          <w:rFonts w:ascii="Times New Roman" w:hAnsi="Times New Roman" w:cs="Times New Roman"/>
        </w:rPr>
        <w:t xml:space="preserve"> </w:t>
      </w:r>
      <w:r w:rsidRPr="00D85600">
        <w:rPr>
          <w:rFonts w:ascii="Times New Roman" w:hAnsi="Times New Roman" w:cs="Times New Roman"/>
          <w:noProof/>
        </w:rPr>
        <w:t>maintain</w:t>
      </w:r>
      <w:r w:rsidR="00D85600">
        <w:rPr>
          <w:rFonts w:ascii="Times New Roman" w:hAnsi="Times New Roman" w:cs="Times New Roman"/>
          <w:noProof/>
        </w:rPr>
        <w:t>ing</w:t>
      </w:r>
      <w:r w:rsidRPr="00BB5E34">
        <w:rPr>
          <w:rFonts w:ascii="Times New Roman" w:hAnsi="Times New Roman" w:cs="Times New Roman"/>
        </w:rPr>
        <w:t xml:space="preserve"> the value of luxury brands.  </w:t>
      </w:r>
      <w:r w:rsidR="00B1420F" w:rsidRPr="00BB5E34">
        <w:rPr>
          <w:rFonts w:ascii="Times New Roman" w:hAnsi="Times New Roman" w:cs="Times New Roman"/>
        </w:rPr>
        <w:t xml:space="preserve">According to Mizukoshi of Yano Research Institute, Ltd., </w:t>
      </w:r>
      <w:r w:rsidR="009A2C9A" w:rsidRPr="00BB5E34">
        <w:rPr>
          <w:rFonts w:ascii="Times New Roman" w:hAnsi="Times New Roman" w:cs="Times New Roman"/>
        </w:rPr>
        <w:t xml:space="preserve">Burberry gave up Japan’s </w:t>
      </w:r>
      <w:r w:rsidR="009A2C9A" w:rsidRPr="00D85600">
        <w:rPr>
          <w:rFonts w:ascii="Times New Roman" w:hAnsi="Times New Roman" w:cs="Times New Roman"/>
          <w:noProof/>
        </w:rPr>
        <w:t>middle</w:t>
      </w:r>
      <w:r w:rsidR="00D85600">
        <w:rPr>
          <w:rFonts w:ascii="Times New Roman" w:hAnsi="Times New Roman" w:cs="Times New Roman"/>
          <w:noProof/>
        </w:rPr>
        <w:t>-</w:t>
      </w:r>
      <w:r w:rsidR="009A2C9A" w:rsidRPr="00D85600">
        <w:rPr>
          <w:rFonts w:ascii="Times New Roman" w:hAnsi="Times New Roman" w:cs="Times New Roman"/>
          <w:noProof/>
        </w:rPr>
        <w:t>class</w:t>
      </w:r>
      <w:r w:rsidR="009A2C9A" w:rsidRPr="00BB5E34">
        <w:rPr>
          <w:rFonts w:ascii="Times New Roman" w:hAnsi="Times New Roman" w:cs="Times New Roman"/>
        </w:rPr>
        <w:t xml:space="preserve"> mass market that generated 100 billion yen in sales</w:t>
      </w:r>
      <w:r w:rsidRPr="00BB5E34">
        <w:rPr>
          <w:rFonts w:ascii="Times New Roman" w:hAnsi="Times New Roman" w:cs="Times New Roman"/>
        </w:rPr>
        <w:t xml:space="preserve"> </w:t>
      </w:r>
      <w:r w:rsidR="009A2C9A" w:rsidRPr="00D85600">
        <w:rPr>
          <w:rFonts w:ascii="Times New Roman" w:hAnsi="Times New Roman" w:cs="Times New Roman"/>
          <w:noProof/>
        </w:rPr>
        <w:t>to</w:t>
      </w:r>
      <w:r w:rsidR="009A2C9A" w:rsidRPr="00BB5E34">
        <w:rPr>
          <w:rFonts w:ascii="Times New Roman" w:hAnsi="Times New Roman" w:cs="Times New Roman"/>
        </w:rPr>
        <w:t xml:space="preserve"> reposition the brand.  Burberry would re-launch the brand with 16 stores with 4 billion yen sales</w:t>
      </w:r>
      <w:r w:rsidR="00BB5E34">
        <w:rPr>
          <w:rFonts w:ascii="Times New Roman" w:hAnsi="Times New Roman" w:cs="Times New Roman"/>
        </w:rPr>
        <w:t xml:space="preserve"> (</w:t>
      </w:r>
      <w:r w:rsidR="00BB5E34" w:rsidRPr="00BB5E34">
        <w:rPr>
          <w:rFonts w:ascii="Times New Roman" w:hAnsi="Times New Roman" w:cs="Times New Roman"/>
          <w:szCs w:val="20"/>
        </w:rPr>
        <w:t xml:space="preserve">Burberry </w:t>
      </w:r>
      <w:r w:rsidR="00BB5E34" w:rsidRPr="00D85600">
        <w:rPr>
          <w:rFonts w:ascii="Times New Roman" w:hAnsi="Times New Roman" w:cs="Times New Roman"/>
          <w:noProof/>
          <w:szCs w:val="20"/>
        </w:rPr>
        <w:t>wa</w:t>
      </w:r>
      <w:r w:rsidR="00BB5E34">
        <w:rPr>
          <w:rFonts w:ascii="Times New Roman" w:hAnsi="Times New Roman" w:cs="Times New Roman"/>
          <w:szCs w:val="20"/>
        </w:rPr>
        <w:t>, 2015</w:t>
      </w:r>
      <w:r w:rsidR="00BB5E34">
        <w:rPr>
          <w:rFonts w:ascii="Times New Roman" w:hAnsi="Times New Roman" w:cs="Times New Roman"/>
        </w:rPr>
        <w:t>)</w:t>
      </w:r>
      <w:r w:rsidR="009A2C9A" w:rsidRPr="00BB5E34">
        <w:rPr>
          <w:rFonts w:ascii="Times New Roman" w:hAnsi="Times New Roman" w:cs="Times New Roman"/>
        </w:rPr>
        <w:t xml:space="preserve">.  Burberry did not want super-rich Chinese </w:t>
      </w:r>
      <w:r w:rsidR="001F0A91" w:rsidRPr="00BB5E34">
        <w:rPr>
          <w:rFonts w:ascii="Times New Roman" w:hAnsi="Times New Roman" w:cs="Times New Roman"/>
        </w:rPr>
        <w:t xml:space="preserve">and other Asian </w:t>
      </w:r>
      <w:r w:rsidR="009A2C9A" w:rsidRPr="00BB5E34">
        <w:rPr>
          <w:rFonts w:ascii="Times New Roman" w:hAnsi="Times New Roman" w:cs="Times New Roman"/>
        </w:rPr>
        <w:t>consumers to buy half-priced Burberry Blue Label or Black Label in Japan.</w:t>
      </w:r>
      <w:r w:rsidR="001F0A91" w:rsidRPr="00BB5E34">
        <w:rPr>
          <w:rFonts w:ascii="Times New Roman" w:hAnsi="Times New Roman" w:cs="Times New Roman"/>
        </w:rPr>
        <w:t xml:space="preserve">  </w:t>
      </w:r>
    </w:p>
    <w:p w14:paraId="1736692B" w14:textId="77777777" w:rsidR="00997C13" w:rsidRPr="00BB5E34" w:rsidRDefault="00997C13" w:rsidP="008B1BAB">
      <w:pPr>
        <w:rPr>
          <w:rFonts w:ascii="Times New Roman" w:hAnsi="Times New Roman" w:cs="Times New Roman"/>
        </w:rPr>
      </w:pPr>
    </w:p>
    <w:p w14:paraId="36A8D356" w14:textId="41F50D39" w:rsidR="001F0A91" w:rsidRPr="00BB5E34" w:rsidRDefault="001F0A91" w:rsidP="001F0A91">
      <w:pPr>
        <w:widowControl w:val="0"/>
        <w:autoSpaceDE w:val="0"/>
        <w:autoSpaceDN w:val="0"/>
        <w:adjustRightInd w:val="0"/>
        <w:rPr>
          <w:rFonts w:ascii="Times New Roman" w:hAnsi="Times New Roman" w:cs="Times New Roman"/>
        </w:rPr>
      </w:pPr>
      <w:r w:rsidRPr="00BB5E34">
        <w:rPr>
          <w:rFonts w:ascii="Times New Roman" w:hAnsi="Times New Roman" w:cs="Times New Roman"/>
        </w:rPr>
        <w:t xml:space="preserve">Craig Johnson, president of research and consulting firm Customer Growth Partners, said, “We’ve seen this movie before — an accessible luxury brand that lost sight of the key element of a luxury brand: the value of scarcity. Whether you are Coach or Kors or Ralph Lauren, once the brand overly expands its distribution </w:t>
      </w:r>
      <w:r w:rsidRPr="00D85600">
        <w:rPr>
          <w:rFonts w:ascii="Times New Roman" w:hAnsi="Times New Roman" w:cs="Times New Roman"/>
          <w:noProof/>
        </w:rPr>
        <w:t>to the point</w:t>
      </w:r>
      <w:r w:rsidRPr="00BB5E34">
        <w:rPr>
          <w:rFonts w:ascii="Times New Roman" w:hAnsi="Times New Roman" w:cs="Times New Roman"/>
        </w:rPr>
        <w:t xml:space="preserve"> it becomes ubiquitous, it loses its exclusivity. And once a luxury brand is available in lesser forms — whether “Lauren by Ralph Lauren” or with </w:t>
      </w:r>
      <w:r w:rsidR="00D85600">
        <w:rPr>
          <w:rFonts w:ascii="Times New Roman" w:hAnsi="Times New Roman" w:cs="Times New Roman"/>
        </w:rPr>
        <w:t xml:space="preserve">the </w:t>
      </w:r>
      <w:r w:rsidRPr="00D85600">
        <w:rPr>
          <w:rFonts w:ascii="Times New Roman" w:hAnsi="Times New Roman" w:cs="Times New Roman"/>
          <w:noProof/>
        </w:rPr>
        <w:t>made-for-outlet</w:t>
      </w:r>
      <w:r w:rsidRPr="00BB5E34">
        <w:rPr>
          <w:rFonts w:ascii="Times New Roman" w:hAnsi="Times New Roman" w:cs="Times New Roman"/>
        </w:rPr>
        <w:t xml:space="preserve"> quality for the outlets — it risks diminishing the brand’s cachet. Larsson’s efforts to trim the sails and restore the ship to its true heritage and heading are spot-on</w:t>
      </w:r>
      <w:r w:rsidR="00BB5E34" w:rsidRPr="00BB5E34">
        <w:rPr>
          <w:rFonts w:ascii="Times New Roman" w:hAnsi="Times New Roman" w:cs="Times New Roman"/>
          <w:szCs w:val="20"/>
        </w:rPr>
        <w:t xml:space="preserve"> </w:t>
      </w:r>
      <w:r w:rsidR="00BB5E34">
        <w:rPr>
          <w:rFonts w:ascii="Times New Roman" w:hAnsi="Times New Roman" w:cs="Times New Roman"/>
          <w:szCs w:val="20"/>
        </w:rPr>
        <w:t>(Staff writer</w:t>
      </w:r>
      <w:r w:rsidR="00BB5E34" w:rsidRPr="006019A8">
        <w:rPr>
          <w:rFonts w:ascii="Times New Roman" w:hAnsi="Times New Roman" w:cs="Times New Roman"/>
          <w:szCs w:val="20"/>
        </w:rPr>
        <w:t>, 2016</w:t>
      </w:r>
      <w:r w:rsidR="00BB5E34">
        <w:rPr>
          <w:rFonts w:ascii="Times New Roman" w:hAnsi="Times New Roman" w:cs="Times New Roman"/>
          <w:szCs w:val="20"/>
        </w:rPr>
        <w:t>).</w:t>
      </w:r>
      <w:r w:rsidRPr="00BB5E34">
        <w:rPr>
          <w:rFonts w:ascii="Times New Roman" w:hAnsi="Times New Roman" w:cs="Times New Roman"/>
        </w:rPr>
        <w:t xml:space="preserve">” </w:t>
      </w:r>
    </w:p>
    <w:p w14:paraId="61679FBC" w14:textId="77777777" w:rsidR="001F0A91" w:rsidRPr="00BB5E34" w:rsidRDefault="001F0A91" w:rsidP="001F0A91">
      <w:pPr>
        <w:widowControl w:val="0"/>
        <w:autoSpaceDE w:val="0"/>
        <w:autoSpaceDN w:val="0"/>
        <w:adjustRightInd w:val="0"/>
        <w:rPr>
          <w:rFonts w:ascii="Times New Roman" w:hAnsi="Times New Roman" w:cs="Times New Roman"/>
        </w:rPr>
      </w:pPr>
    </w:p>
    <w:p w14:paraId="0B01D9CC" w14:textId="04D3A024" w:rsidR="00A560E7" w:rsidRPr="00BB5E34" w:rsidRDefault="001F0A91" w:rsidP="009B6485">
      <w:pPr>
        <w:widowControl w:val="0"/>
        <w:autoSpaceDE w:val="0"/>
        <w:autoSpaceDN w:val="0"/>
        <w:adjustRightInd w:val="0"/>
        <w:rPr>
          <w:rFonts w:ascii="Times New Roman" w:hAnsi="Times New Roman" w:cs="Times New Roman"/>
          <w:lang w:eastAsia="ja-JP"/>
        </w:rPr>
      </w:pPr>
      <w:r w:rsidRPr="00BB5E34">
        <w:rPr>
          <w:rFonts w:ascii="Times New Roman" w:hAnsi="Times New Roman" w:cs="Times New Roman"/>
        </w:rPr>
        <w:t xml:space="preserve">Ashley Lutz also reports, </w:t>
      </w:r>
      <w:r w:rsidR="0029721C" w:rsidRPr="00BB5E34">
        <w:rPr>
          <w:rFonts w:ascii="Times New Roman" w:hAnsi="Times New Roman" w:cs="Times New Roman"/>
        </w:rPr>
        <w:t>“</w:t>
      </w:r>
      <w:r w:rsidRPr="00BB5E34">
        <w:rPr>
          <w:rFonts w:ascii="Times New Roman" w:hAnsi="Times New Roman" w:cs="Times New Roman"/>
        </w:rPr>
        <w:t xml:space="preserve">companies like Ralph Lauren, Coach, and Michael Kors </w:t>
      </w:r>
      <w:r w:rsidR="00EE1B59" w:rsidRPr="00BB5E34">
        <w:rPr>
          <w:rFonts w:ascii="Times New Roman" w:hAnsi="Times New Roman" w:cs="Times New Roman"/>
        </w:rPr>
        <w:t>had disappointing earnings</w:t>
      </w:r>
      <w:r w:rsidR="00D85600">
        <w:rPr>
          <w:rFonts w:ascii="Times New Roman" w:hAnsi="Times New Roman" w:cs="Times New Roman"/>
        </w:rPr>
        <w:t>,</w:t>
      </w:r>
      <w:r w:rsidR="00EE1B59" w:rsidRPr="00BB5E34">
        <w:rPr>
          <w:rFonts w:ascii="Times New Roman" w:hAnsi="Times New Roman" w:cs="Times New Roman"/>
        </w:rPr>
        <w:t xml:space="preserve"> </w:t>
      </w:r>
      <w:r w:rsidR="00EE1B59" w:rsidRPr="00D85600">
        <w:rPr>
          <w:rFonts w:ascii="Times New Roman" w:hAnsi="Times New Roman" w:cs="Times New Roman"/>
          <w:noProof/>
        </w:rPr>
        <w:t>and</w:t>
      </w:r>
      <w:r w:rsidR="00EE1B59" w:rsidRPr="00BB5E34">
        <w:rPr>
          <w:rFonts w:ascii="Times New Roman" w:hAnsi="Times New Roman" w:cs="Times New Roman"/>
        </w:rPr>
        <w:t xml:space="preserve"> share prices fell recently because they all opened too many outlet stores</w:t>
      </w:r>
      <w:r w:rsidR="00BB5E34" w:rsidRPr="00BB5E34">
        <w:rPr>
          <w:rFonts w:ascii="Times New Roman" w:hAnsi="Times New Roman" w:cs="Times New Roman"/>
          <w:szCs w:val="20"/>
        </w:rPr>
        <w:t xml:space="preserve"> </w:t>
      </w:r>
      <w:r w:rsidR="00BB5E34">
        <w:rPr>
          <w:rFonts w:ascii="Times New Roman" w:hAnsi="Times New Roman" w:cs="Times New Roman"/>
          <w:szCs w:val="20"/>
        </w:rPr>
        <w:t>(Lutz, 2015)</w:t>
      </w:r>
      <w:r w:rsidR="00EE1B59" w:rsidRPr="00BB5E34">
        <w:rPr>
          <w:rFonts w:ascii="Times New Roman" w:hAnsi="Times New Roman" w:cs="Times New Roman"/>
        </w:rPr>
        <w:t>.</w:t>
      </w:r>
      <w:r w:rsidR="0029721C" w:rsidRPr="00BB5E34">
        <w:rPr>
          <w:rFonts w:ascii="Times New Roman" w:hAnsi="Times New Roman" w:cs="Times New Roman"/>
        </w:rPr>
        <w:t>”</w:t>
      </w:r>
      <w:r w:rsidR="00EE1B59" w:rsidRPr="00BB5E34">
        <w:rPr>
          <w:rFonts w:ascii="Times New Roman" w:hAnsi="Times New Roman" w:cs="Times New Roman"/>
        </w:rPr>
        <w:t xml:space="preserve">  </w:t>
      </w:r>
      <w:r w:rsidR="00EE1B59" w:rsidRPr="00D85600">
        <w:rPr>
          <w:rFonts w:ascii="Times New Roman" w:hAnsi="Times New Roman" w:cs="Times New Roman"/>
          <w:noProof/>
        </w:rPr>
        <w:t>In fact,</w:t>
      </w:r>
      <w:r w:rsidR="00EE1B59" w:rsidRPr="00BB5E34">
        <w:rPr>
          <w:rFonts w:ascii="Times New Roman" w:hAnsi="Times New Roman" w:cs="Times New Roman"/>
        </w:rPr>
        <w:t xml:space="preserve"> </w:t>
      </w:r>
      <w:r w:rsidR="00EE1B59" w:rsidRPr="00BB5E34">
        <w:rPr>
          <w:rFonts w:ascii="Times New Roman" w:hAnsi="Times New Roman" w:cs="Times New Roman"/>
          <w:lang w:eastAsia="ja-JP"/>
        </w:rPr>
        <w:t>Paul Lejuez of Wells Fargo Securities estimated Coach’s factory outlet stores generated two-thirds of its U.S. retail business in 2014, up from 40% a decade ago</w:t>
      </w:r>
      <w:r w:rsidR="00BB5E34" w:rsidRPr="00BB5E34">
        <w:rPr>
          <w:rFonts w:ascii="Times New Roman" w:hAnsi="Times New Roman" w:cs="Times New Roman"/>
          <w:szCs w:val="20"/>
        </w:rPr>
        <w:t xml:space="preserve"> </w:t>
      </w:r>
      <w:r w:rsidR="00BB5E34">
        <w:rPr>
          <w:rFonts w:ascii="Times New Roman" w:hAnsi="Times New Roman" w:cs="Times New Roman"/>
          <w:szCs w:val="20"/>
        </w:rPr>
        <w:t xml:space="preserve">(Kapner and Mason, 2014). </w:t>
      </w:r>
      <w:r w:rsidR="00BB5E34">
        <w:rPr>
          <w:rFonts w:ascii="Times New Roman" w:hAnsi="Times New Roman" w:cs="Times New Roman"/>
          <w:lang w:eastAsia="ja-JP"/>
        </w:rPr>
        <w:t xml:space="preserve"> </w:t>
      </w:r>
      <w:r w:rsidR="009B6485" w:rsidRPr="00BB5E34">
        <w:rPr>
          <w:rFonts w:ascii="Times New Roman" w:hAnsi="Times New Roman" w:cs="Times New Roman"/>
          <w:lang w:eastAsia="ja-JP"/>
        </w:rPr>
        <w:t xml:space="preserve">As fashion brands become ubiquitous, they lose their coolness and appeal to the affluent market. </w:t>
      </w:r>
    </w:p>
    <w:p w14:paraId="656A6179" w14:textId="3D2A5A11" w:rsidR="00B92C87" w:rsidRPr="00BB5E34" w:rsidRDefault="00B92C87" w:rsidP="009B6485">
      <w:pPr>
        <w:widowControl w:val="0"/>
        <w:autoSpaceDE w:val="0"/>
        <w:autoSpaceDN w:val="0"/>
        <w:adjustRightInd w:val="0"/>
        <w:rPr>
          <w:rFonts w:ascii="Times New Roman" w:hAnsi="Times New Roman" w:cs="Times New Roman"/>
          <w:b/>
          <w:lang w:eastAsia="ja-JP"/>
        </w:rPr>
      </w:pPr>
    </w:p>
    <w:p w14:paraId="2CE2E072" w14:textId="6A30ECD7" w:rsidR="00EC1D58" w:rsidRPr="00BD010E" w:rsidRDefault="00EC1D58" w:rsidP="009B6485">
      <w:pPr>
        <w:widowControl w:val="0"/>
        <w:autoSpaceDE w:val="0"/>
        <w:autoSpaceDN w:val="0"/>
        <w:adjustRightInd w:val="0"/>
        <w:rPr>
          <w:rFonts w:ascii="Times New Roman" w:hAnsi="Times New Roman" w:cs="Times New Roman"/>
          <w:lang w:eastAsia="ja-JP"/>
        </w:rPr>
      </w:pPr>
    </w:p>
    <w:p w14:paraId="392A0A4A" w14:textId="50160CBE" w:rsidR="00B92C87" w:rsidRPr="00BD010E" w:rsidRDefault="00BD010E" w:rsidP="00EC1D58">
      <w:pPr>
        <w:widowControl w:val="0"/>
        <w:autoSpaceDE w:val="0"/>
        <w:autoSpaceDN w:val="0"/>
        <w:adjustRightInd w:val="0"/>
        <w:ind w:left="630"/>
        <w:rPr>
          <w:rFonts w:ascii="Times New Roman" w:hAnsi="Times New Roman" w:cs="Times New Roman"/>
          <w:b/>
        </w:rPr>
      </w:pPr>
      <w:r w:rsidRPr="00BD010E">
        <w:rPr>
          <w:rFonts w:ascii="Times New Roman" w:hAnsi="Times New Roman" w:cs="Times New Roman"/>
          <w:b/>
          <w:lang w:eastAsia="ja-JP"/>
        </w:rPr>
        <w:t>4.</w:t>
      </w:r>
      <w:r w:rsidR="00EC1D58" w:rsidRPr="00BD010E">
        <w:rPr>
          <w:rFonts w:ascii="Times New Roman" w:hAnsi="Times New Roman" w:cs="Times New Roman"/>
          <w:b/>
          <w:lang w:eastAsia="ja-JP"/>
        </w:rPr>
        <w:t xml:space="preserve"> W</w:t>
      </w:r>
      <w:r w:rsidR="00EC1D58" w:rsidRPr="00BD010E">
        <w:rPr>
          <w:rFonts w:ascii="Times New Roman" w:hAnsi="Times New Roman" w:cs="Times New Roman"/>
          <w:b/>
        </w:rPr>
        <w:t xml:space="preserve">hich actions should the Sanyo management propose and take in 2015 to give the </w:t>
      </w:r>
      <w:r w:rsidR="00B92C87" w:rsidRPr="00BD010E">
        <w:rPr>
          <w:rFonts w:ascii="Times New Roman" w:hAnsi="Times New Roman" w:cs="Times New Roman"/>
          <w:b/>
        </w:rPr>
        <w:t xml:space="preserve">  </w:t>
      </w:r>
    </w:p>
    <w:p w14:paraId="095302EF" w14:textId="040BA3D1" w:rsidR="00EC1D58" w:rsidRPr="00BD010E" w:rsidRDefault="00B92C87" w:rsidP="00EC1D58">
      <w:pPr>
        <w:widowControl w:val="0"/>
        <w:autoSpaceDE w:val="0"/>
        <w:autoSpaceDN w:val="0"/>
        <w:adjustRightInd w:val="0"/>
        <w:ind w:left="630"/>
        <w:rPr>
          <w:rFonts w:ascii="Times New Roman" w:hAnsi="Times New Roman" w:cs="Times New Roman"/>
          <w:b/>
        </w:rPr>
      </w:pPr>
      <w:r w:rsidRPr="00BD010E">
        <w:rPr>
          <w:rFonts w:ascii="Times New Roman" w:hAnsi="Times New Roman" w:cs="Times New Roman"/>
          <w:b/>
          <w:lang w:eastAsia="ja-JP"/>
        </w:rPr>
        <w:t xml:space="preserve">     </w:t>
      </w:r>
      <w:r w:rsidR="00EC1D58" w:rsidRPr="00BD010E">
        <w:rPr>
          <w:rFonts w:ascii="Times New Roman" w:hAnsi="Times New Roman" w:cs="Times New Roman"/>
          <w:b/>
        </w:rPr>
        <w:t>firm the best opportunity to survive and prosper?</w:t>
      </w:r>
      <w:r w:rsidRPr="00BD010E">
        <w:rPr>
          <w:rFonts w:ascii="Times New Roman" w:hAnsi="Times New Roman" w:cs="Times New Roman"/>
          <w:b/>
        </w:rPr>
        <w:t xml:space="preserve"> (LO5)</w:t>
      </w:r>
    </w:p>
    <w:p w14:paraId="2B592A54" w14:textId="4EA6F5C8" w:rsidR="000F13D8" w:rsidRPr="00BD010E" w:rsidRDefault="000F13D8" w:rsidP="002765CD">
      <w:pPr>
        <w:widowControl w:val="0"/>
        <w:autoSpaceDE w:val="0"/>
        <w:autoSpaceDN w:val="0"/>
        <w:adjustRightInd w:val="0"/>
        <w:ind w:left="630"/>
        <w:jc w:val="center"/>
        <w:rPr>
          <w:rFonts w:ascii="Times New Roman" w:hAnsi="Times New Roman" w:cs="Times New Roman"/>
        </w:rPr>
      </w:pPr>
    </w:p>
    <w:p w14:paraId="6A451AE1" w14:textId="77777777" w:rsidR="002765CD" w:rsidRPr="00BD010E" w:rsidRDefault="002765CD" w:rsidP="002765CD">
      <w:pPr>
        <w:widowControl w:val="0"/>
        <w:autoSpaceDE w:val="0"/>
        <w:autoSpaceDN w:val="0"/>
        <w:adjustRightInd w:val="0"/>
        <w:ind w:left="630"/>
        <w:jc w:val="center"/>
        <w:rPr>
          <w:rFonts w:ascii="Times New Roman" w:hAnsi="Times New Roman" w:cs="Times New Roman"/>
          <w:b/>
        </w:rPr>
      </w:pPr>
    </w:p>
    <w:p w14:paraId="0178E6C5" w14:textId="109B552B" w:rsidR="002765CD" w:rsidRPr="00BD010E" w:rsidRDefault="000F13D8" w:rsidP="000F13D8">
      <w:pPr>
        <w:pStyle w:val="FreeFormA"/>
        <w:keepNext/>
        <w:widowControl w:val="0"/>
        <w:rPr>
          <w:rFonts w:ascii="Times New Roman" w:hAnsi="Times New Roman"/>
          <w:szCs w:val="24"/>
        </w:rPr>
      </w:pPr>
      <w:r w:rsidRPr="00BD010E">
        <w:rPr>
          <w:rFonts w:ascii="Times New Roman" w:hAnsi="Times New Roman"/>
          <w:szCs w:val="24"/>
        </w:rPr>
        <w:t xml:space="preserve">The </w:t>
      </w:r>
      <w:r w:rsidR="00731398" w:rsidRPr="00BD010E">
        <w:rPr>
          <w:rFonts w:ascii="Times New Roman" w:hAnsi="Times New Roman"/>
          <w:szCs w:val="24"/>
        </w:rPr>
        <w:t xml:space="preserve">case indicates the </w:t>
      </w:r>
      <w:r w:rsidR="00983F56" w:rsidRPr="00BD010E">
        <w:rPr>
          <w:rFonts w:ascii="Times New Roman" w:hAnsi="Times New Roman"/>
          <w:szCs w:val="24"/>
        </w:rPr>
        <w:t>Sa</w:t>
      </w:r>
      <w:r w:rsidR="00977777" w:rsidRPr="00BD010E">
        <w:rPr>
          <w:rFonts w:ascii="Times New Roman" w:hAnsi="Times New Roman"/>
          <w:szCs w:val="24"/>
        </w:rPr>
        <w:t xml:space="preserve">nyo company has suffered large financial, branding, and market presence losses due to the termination of its long-term licensing </w:t>
      </w:r>
      <w:r w:rsidR="00731398" w:rsidRPr="00BD010E">
        <w:rPr>
          <w:rFonts w:ascii="Times New Roman" w:hAnsi="Times New Roman"/>
          <w:szCs w:val="24"/>
        </w:rPr>
        <w:t>agreement</w:t>
      </w:r>
      <w:r w:rsidR="00977777" w:rsidRPr="00BD010E">
        <w:rPr>
          <w:rFonts w:ascii="Times New Roman" w:hAnsi="Times New Roman"/>
          <w:szCs w:val="24"/>
        </w:rPr>
        <w:t xml:space="preserve"> with the prestigious Burberry </w:t>
      </w:r>
      <w:r w:rsidR="00731398" w:rsidRPr="00BD010E">
        <w:rPr>
          <w:rFonts w:ascii="Times New Roman" w:hAnsi="Times New Roman"/>
          <w:szCs w:val="24"/>
        </w:rPr>
        <w:t>Ltd</w:t>
      </w:r>
      <w:r w:rsidR="00912C60" w:rsidRPr="00BD010E">
        <w:rPr>
          <w:rFonts w:ascii="Times New Roman" w:hAnsi="Times New Roman"/>
          <w:szCs w:val="24"/>
        </w:rPr>
        <w:t xml:space="preserve">. </w:t>
      </w:r>
      <w:r w:rsidR="002765CD" w:rsidRPr="00BD010E">
        <w:rPr>
          <w:rFonts w:ascii="Times New Roman" w:hAnsi="Times New Roman"/>
          <w:szCs w:val="24"/>
        </w:rPr>
        <w:t xml:space="preserve">Company </w:t>
      </w:r>
      <w:r w:rsidR="00D54592" w:rsidRPr="00BD010E">
        <w:rPr>
          <w:rFonts w:ascii="Times New Roman" w:hAnsi="Times New Roman"/>
          <w:szCs w:val="24"/>
        </w:rPr>
        <w:t>(</w:t>
      </w:r>
      <w:r w:rsidR="00912C60" w:rsidRPr="00BD010E">
        <w:rPr>
          <w:rFonts w:ascii="Times New Roman" w:hAnsi="Times New Roman"/>
          <w:szCs w:val="24"/>
          <w:lang w:eastAsia="ja-JP"/>
        </w:rPr>
        <w:t xml:space="preserve">Hata, 2014; </w:t>
      </w:r>
      <w:r w:rsidR="00912C60" w:rsidRPr="00BD010E">
        <w:rPr>
          <w:rFonts w:ascii="Times New Roman" w:hAnsi="Times New Roman"/>
          <w:szCs w:val="24"/>
        </w:rPr>
        <w:t>Rudlin, 2014;</w:t>
      </w:r>
      <w:r w:rsidR="00912C60" w:rsidRPr="00BD010E">
        <w:rPr>
          <w:rFonts w:ascii="Times New Roman" w:hAnsi="Times New Roman"/>
          <w:szCs w:val="24"/>
          <w:lang w:eastAsia="ja-JP"/>
        </w:rPr>
        <w:t xml:space="preserve"> Sharman &amp; Robinson, 2014).  </w:t>
      </w:r>
      <w:r w:rsidR="00977777" w:rsidRPr="00BD010E">
        <w:rPr>
          <w:rFonts w:ascii="Times New Roman" w:hAnsi="Times New Roman"/>
          <w:szCs w:val="24"/>
        </w:rPr>
        <w:t xml:space="preserve">The case </w:t>
      </w:r>
      <w:r w:rsidR="00731398" w:rsidRPr="00BD010E">
        <w:rPr>
          <w:rFonts w:ascii="Times New Roman" w:hAnsi="Times New Roman"/>
          <w:szCs w:val="24"/>
        </w:rPr>
        <w:t xml:space="preserve">also </w:t>
      </w:r>
      <w:r w:rsidR="00977777" w:rsidRPr="00BD010E">
        <w:rPr>
          <w:rFonts w:ascii="Times New Roman" w:hAnsi="Times New Roman"/>
          <w:szCs w:val="24"/>
        </w:rPr>
        <w:t>indicate</w:t>
      </w:r>
      <w:r w:rsidR="00731398" w:rsidRPr="00BD010E">
        <w:rPr>
          <w:rFonts w:ascii="Times New Roman" w:hAnsi="Times New Roman"/>
          <w:szCs w:val="24"/>
        </w:rPr>
        <w:t>s</w:t>
      </w:r>
      <w:r w:rsidR="00977777" w:rsidRPr="00BD010E">
        <w:rPr>
          <w:rFonts w:ascii="Times New Roman" w:hAnsi="Times New Roman"/>
          <w:szCs w:val="24"/>
        </w:rPr>
        <w:t xml:space="preserve"> that most retail industry observers believed th</w:t>
      </w:r>
      <w:r w:rsidR="00731398" w:rsidRPr="00BD010E">
        <w:rPr>
          <w:rFonts w:ascii="Times New Roman" w:hAnsi="Times New Roman"/>
          <w:szCs w:val="24"/>
        </w:rPr>
        <w:t xml:space="preserve">ese losses created </w:t>
      </w:r>
      <w:r w:rsidR="00977777" w:rsidRPr="00BD010E">
        <w:rPr>
          <w:rFonts w:ascii="Times New Roman" w:hAnsi="Times New Roman"/>
          <w:szCs w:val="24"/>
        </w:rPr>
        <w:t xml:space="preserve">a </w:t>
      </w:r>
      <w:r w:rsidR="00977777" w:rsidRPr="00C8219E">
        <w:rPr>
          <w:rFonts w:ascii="Times New Roman" w:hAnsi="Times New Roman"/>
          <w:noProof/>
          <w:szCs w:val="24"/>
        </w:rPr>
        <w:t>crisis situation</w:t>
      </w:r>
      <w:r w:rsidR="00977777" w:rsidRPr="00BD010E">
        <w:rPr>
          <w:rFonts w:ascii="Times New Roman" w:hAnsi="Times New Roman"/>
          <w:szCs w:val="24"/>
        </w:rPr>
        <w:t xml:space="preserve"> for Sanyo and the declining financials and stock market reaction </w:t>
      </w:r>
      <w:r w:rsidR="00912C60" w:rsidRPr="00BD010E">
        <w:rPr>
          <w:rFonts w:ascii="Times New Roman" w:hAnsi="Times New Roman"/>
          <w:szCs w:val="24"/>
        </w:rPr>
        <w:t>were</w:t>
      </w:r>
      <w:r w:rsidR="00731398" w:rsidRPr="00BD010E">
        <w:rPr>
          <w:rFonts w:ascii="Times New Roman" w:hAnsi="Times New Roman"/>
          <w:szCs w:val="24"/>
        </w:rPr>
        <w:t xml:space="preserve"> tangible evidence</w:t>
      </w:r>
      <w:r w:rsidR="002765CD" w:rsidRPr="00BD010E">
        <w:rPr>
          <w:rFonts w:ascii="Times New Roman" w:hAnsi="Times New Roman"/>
          <w:szCs w:val="24"/>
        </w:rPr>
        <w:t xml:space="preserve"> of the crisis</w:t>
      </w:r>
      <w:r w:rsidR="00912C60" w:rsidRPr="00BD010E">
        <w:rPr>
          <w:rFonts w:ascii="Times New Roman" w:hAnsi="Times New Roman"/>
          <w:szCs w:val="24"/>
        </w:rPr>
        <w:t>.</w:t>
      </w:r>
      <w:r w:rsidR="00245C56" w:rsidRPr="00BD010E">
        <w:rPr>
          <w:rFonts w:ascii="Times New Roman" w:hAnsi="Times New Roman"/>
          <w:szCs w:val="24"/>
        </w:rPr>
        <w:t xml:space="preserve">  We suggest that </w:t>
      </w:r>
      <w:r w:rsidR="00C922E2" w:rsidRPr="00BD010E">
        <w:rPr>
          <w:rFonts w:ascii="Times New Roman" w:hAnsi="Times New Roman"/>
          <w:szCs w:val="24"/>
        </w:rPr>
        <w:t xml:space="preserve">President </w:t>
      </w:r>
      <w:r w:rsidR="00245C56" w:rsidRPr="00BD010E">
        <w:rPr>
          <w:rFonts w:ascii="Times New Roman" w:hAnsi="Times New Roman"/>
          <w:szCs w:val="24"/>
        </w:rPr>
        <w:t xml:space="preserve">Sugiura’s reflections in the case concerning what went wrong in the relationship with Burberry and what could be done to improve Sanyo’s future should be considered </w:t>
      </w:r>
      <w:r w:rsidR="00C922E2" w:rsidRPr="00BD010E">
        <w:rPr>
          <w:rFonts w:ascii="Times New Roman" w:hAnsi="Times New Roman"/>
          <w:szCs w:val="24"/>
        </w:rPr>
        <w:t xml:space="preserve">by students </w:t>
      </w:r>
      <w:r w:rsidR="00245C56" w:rsidRPr="00BD010E">
        <w:rPr>
          <w:rFonts w:ascii="Times New Roman" w:hAnsi="Times New Roman"/>
          <w:szCs w:val="24"/>
        </w:rPr>
        <w:t xml:space="preserve">as a crisis and analyzed from the traditional change management and turnaround management perspectives. </w:t>
      </w:r>
      <w:r w:rsidR="00912C60" w:rsidRPr="00BD010E">
        <w:rPr>
          <w:rFonts w:ascii="Times New Roman" w:hAnsi="Times New Roman"/>
          <w:szCs w:val="24"/>
        </w:rPr>
        <w:t xml:space="preserve"> </w:t>
      </w:r>
    </w:p>
    <w:p w14:paraId="4333B00C" w14:textId="114B43B3" w:rsidR="002765CD" w:rsidRPr="00BD010E" w:rsidRDefault="002765CD" w:rsidP="000F13D8">
      <w:pPr>
        <w:pStyle w:val="FreeFormA"/>
        <w:keepNext/>
        <w:widowControl w:val="0"/>
        <w:rPr>
          <w:rFonts w:ascii="Times New Roman" w:hAnsi="Times New Roman"/>
          <w:szCs w:val="24"/>
        </w:rPr>
      </w:pPr>
    </w:p>
    <w:p w14:paraId="0F70F256" w14:textId="69264046" w:rsidR="005C3DFF" w:rsidRPr="00BD010E" w:rsidRDefault="005C3DFF" w:rsidP="000F13D8">
      <w:pPr>
        <w:pStyle w:val="FreeFormA"/>
        <w:keepNext/>
        <w:widowControl w:val="0"/>
        <w:rPr>
          <w:rFonts w:ascii="Times New Roman" w:hAnsi="Times New Roman"/>
          <w:b/>
          <w:szCs w:val="24"/>
        </w:rPr>
      </w:pPr>
      <w:r w:rsidRPr="00BD010E">
        <w:rPr>
          <w:rFonts w:ascii="Times New Roman" w:hAnsi="Times New Roman"/>
          <w:b/>
          <w:szCs w:val="24"/>
        </w:rPr>
        <w:t>Crisis</w:t>
      </w:r>
    </w:p>
    <w:p w14:paraId="7B7CB5D6" w14:textId="77777777" w:rsidR="005C3DFF" w:rsidRPr="00BD010E" w:rsidRDefault="005C3DFF" w:rsidP="000F13D8">
      <w:pPr>
        <w:pStyle w:val="FreeFormA"/>
        <w:keepNext/>
        <w:widowControl w:val="0"/>
        <w:rPr>
          <w:rFonts w:ascii="Times New Roman" w:hAnsi="Times New Roman"/>
          <w:b/>
          <w:szCs w:val="24"/>
        </w:rPr>
      </w:pPr>
    </w:p>
    <w:p w14:paraId="200BA7F6" w14:textId="3B481E97" w:rsidR="002A5037" w:rsidRPr="00BD010E" w:rsidRDefault="002765CD" w:rsidP="000F13D8">
      <w:pPr>
        <w:pStyle w:val="FreeFormA"/>
        <w:keepNext/>
        <w:widowControl w:val="0"/>
        <w:rPr>
          <w:rFonts w:ascii="Times New Roman" w:hAnsi="Times New Roman"/>
          <w:szCs w:val="24"/>
        </w:rPr>
      </w:pPr>
      <w:r w:rsidRPr="00BD010E">
        <w:rPr>
          <w:rFonts w:ascii="Times New Roman" w:hAnsi="Times New Roman"/>
          <w:szCs w:val="24"/>
        </w:rPr>
        <w:t>We</w:t>
      </w:r>
      <w:r w:rsidR="00912C60" w:rsidRPr="00BD010E">
        <w:rPr>
          <w:rFonts w:ascii="Times New Roman" w:hAnsi="Times New Roman"/>
          <w:szCs w:val="24"/>
        </w:rPr>
        <w:t xml:space="preserve"> contend</w:t>
      </w:r>
      <w:r w:rsidR="00731398" w:rsidRPr="00BD010E">
        <w:rPr>
          <w:rFonts w:ascii="Times New Roman" w:hAnsi="Times New Roman"/>
          <w:szCs w:val="24"/>
        </w:rPr>
        <w:t xml:space="preserve"> that </w:t>
      </w:r>
      <w:r w:rsidR="00912C60" w:rsidRPr="00BD010E">
        <w:rPr>
          <w:rFonts w:ascii="Times New Roman" w:hAnsi="Times New Roman"/>
          <w:szCs w:val="24"/>
        </w:rPr>
        <w:t>Sa</w:t>
      </w:r>
      <w:r w:rsidR="009364D1" w:rsidRPr="00BD010E">
        <w:rPr>
          <w:rFonts w:ascii="Times New Roman" w:hAnsi="Times New Roman"/>
          <w:szCs w:val="24"/>
        </w:rPr>
        <w:t>nyo</w:t>
      </w:r>
      <w:r w:rsidRPr="00BD010E">
        <w:rPr>
          <w:rFonts w:ascii="Times New Roman" w:hAnsi="Times New Roman"/>
          <w:szCs w:val="24"/>
        </w:rPr>
        <w:t>’s</w:t>
      </w:r>
      <w:r w:rsidR="00912C60" w:rsidRPr="00BD010E">
        <w:rPr>
          <w:rFonts w:ascii="Times New Roman" w:hAnsi="Times New Roman"/>
          <w:szCs w:val="24"/>
        </w:rPr>
        <w:t xml:space="preserve"> </w:t>
      </w:r>
      <w:r w:rsidR="00731398" w:rsidRPr="00BD010E">
        <w:rPr>
          <w:rFonts w:ascii="Times New Roman" w:hAnsi="Times New Roman"/>
          <w:szCs w:val="24"/>
        </w:rPr>
        <w:t xml:space="preserve">situation </w:t>
      </w:r>
      <w:r w:rsidR="00912C60" w:rsidRPr="00BD010E">
        <w:rPr>
          <w:rFonts w:ascii="Times New Roman" w:hAnsi="Times New Roman"/>
          <w:szCs w:val="24"/>
        </w:rPr>
        <w:t xml:space="preserve">in 2014-2015 </w:t>
      </w:r>
      <w:r w:rsidR="00731398" w:rsidRPr="00BD010E">
        <w:rPr>
          <w:rFonts w:ascii="Times New Roman" w:hAnsi="Times New Roman"/>
          <w:szCs w:val="24"/>
        </w:rPr>
        <w:t xml:space="preserve">fits </w:t>
      </w:r>
      <w:r w:rsidR="00977777" w:rsidRPr="00BD010E">
        <w:rPr>
          <w:rFonts w:ascii="Times New Roman" w:hAnsi="Times New Roman"/>
          <w:szCs w:val="24"/>
        </w:rPr>
        <w:t>Mit</w:t>
      </w:r>
      <w:r w:rsidR="00731398" w:rsidRPr="00BD010E">
        <w:rPr>
          <w:rFonts w:ascii="Times New Roman" w:hAnsi="Times New Roman"/>
          <w:szCs w:val="24"/>
        </w:rPr>
        <w:t>r</w:t>
      </w:r>
      <w:r w:rsidR="00977777" w:rsidRPr="00BD010E">
        <w:rPr>
          <w:rFonts w:ascii="Times New Roman" w:hAnsi="Times New Roman"/>
          <w:szCs w:val="24"/>
        </w:rPr>
        <w:t>off</w:t>
      </w:r>
      <w:r w:rsidR="00731398" w:rsidRPr="00BD010E">
        <w:rPr>
          <w:rFonts w:ascii="Times New Roman" w:hAnsi="Times New Roman"/>
          <w:szCs w:val="24"/>
        </w:rPr>
        <w:t>’s (2005) definition of a</w:t>
      </w:r>
      <w:r w:rsidR="00D54592" w:rsidRPr="00BD010E">
        <w:rPr>
          <w:rFonts w:ascii="Times New Roman" w:hAnsi="Times New Roman"/>
          <w:szCs w:val="24"/>
        </w:rPr>
        <w:t xml:space="preserve">n organizational </w:t>
      </w:r>
      <w:r w:rsidR="00731398" w:rsidRPr="00BD010E">
        <w:rPr>
          <w:rFonts w:ascii="Times New Roman" w:hAnsi="Times New Roman"/>
          <w:szCs w:val="24"/>
        </w:rPr>
        <w:t>crisis.</w:t>
      </w:r>
      <w:r w:rsidR="00977777" w:rsidRPr="00BD010E">
        <w:rPr>
          <w:rFonts w:ascii="Times New Roman" w:hAnsi="Times New Roman"/>
          <w:szCs w:val="24"/>
        </w:rPr>
        <w:t xml:space="preserve"> </w:t>
      </w:r>
      <w:r w:rsidR="00731398" w:rsidRPr="00BD010E">
        <w:rPr>
          <w:rFonts w:ascii="Times New Roman" w:hAnsi="Times New Roman"/>
          <w:szCs w:val="24"/>
        </w:rPr>
        <w:t xml:space="preserve"> </w:t>
      </w:r>
      <w:r w:rsidR="009364D1" w:rsidRPr="00BD010E">
        <w:rPr>
          <w:rFonts w:ascii="Times New Roman" w:hAnsi="Times New Roman"/>
          <w:szCs w:val="24"/>
        </w:rPr>
        <w:t xml:space="preserve">Mitroff (2005) argues that crisis management is no longer sufficient to respond to crises that today’s organizations face and crisis leadership is needed. He suggests the difference is largely directional and crisis leadership focuses on vision, </w:t>
      </w:r>
      <w:r w:rsidR="00C8219E">
        <w:rPr>
          <w:rFonts w:ascii="Times New Roman" w:hAnsi="Times New Roman"/>
          <w:szCs w:val="24"/>
        </w:rPr>
        <w:t xml:space="preserve">the </w:t>
      </w:r>
      <w:r w:rsidR="009364D1" w:rsidRPr="00C8219E">
        <w:rPr>
          <w:rFonts w:ascii="Times New Roman" w:hAnsi="Times New Roman"/>
          <w:noProof/>
          <w:szCs w:val="24"/>
        </w:rPr>
        <w:t>interaction</w:t>
      </w:r>
      <w:r w:rsidR="009364D1" w:rsidRPr="00BD010E">
        <w:rPr>
          <w:rFonts w:ascii="Times New Roman" w:hAnsi="Times New Roman"/>
          <w:szCs w:val="24"/>
        </w:rPr>
        <w:t xml:space="preserve"> between crisis elements and is pro-active while crisis management is </w:t>
      </w:r>
      <w:r w:rsidR="00245C56" w:rsidRPr="00BD010E">
        <w:rPr>
          <w:rFonts w:ascii="Times New Roman" w:hAnsi="Times New Roman"/>
          <w:szCs w:val="24"/>
        </w:rPr>
        <w:t xml:space="preserve">detailed and </w:t>
      </w:r>
      <w:r w:rsidR="009364D1" w:rsidRPr="00BD010E">
        <w:rPr>
          <w:rFonts w:ascii="Times New Roman" w:hAnsi="Times New Roman"/>
          <w:szCs w:val="24"/>
        </w:rPr>
        <w:t xml:space="preserve">transactional, views the crisis elements as isolated and is reactive to change (Mitroff, 2005).  This description of crisis leadership aligns more closely with Transformational leadership and </w:t>
      </w:r>
      <w:r w:rsidR="005C3DFF" w:rsidRPr="00BD010E">
        <w:rPr>
          <w:rFonts w:ascii="Times New Roman" w:hAnsi="Times New Roman"/>
          <w:szCs w:val="24"/>
        </w:rPr>
        <w:t>C</w:t>
      </w:r>
      <w:r w:rsidR="009364D1" w:rsidRPr="00BD010E">
        <w:rPr>
          <w:rFonts w:ascii="Times New Roman" w:hAnsi="Times New Roman"/>
          <w:szCs w:val="24"/>
        </w:rPr>
        <w:t xml:space="preserve">hange </w:t>
      </w:r>
      <w:r w:rsidRPr="00BD010E">
        <w:rPr>
          <w:rFonts w:ascii="Times New Roman" w:hAnsi="Times New Roman"/>
          <w:szCs w:val="24"/>
        </w:rPr>
        <w:t xml:space="preserve">theory </w:t>
      </w:r>
      <w:r w:rsidR="002A5037" w:rsidRPr="00BD010E">
        <w:rPr>
          <w:rFonts w:ascii="Times New Roman" w:hAnsi="Times New Roman"/>
          <w:szCs w:val="24"/>
        </w:rPr>
        <w:t xml:space="preserve">as opposed </w:t>
      </w:r>
      <w:r w:rsidR="009364D1" w:rsidRPr="00BD010E">
        <w:rPr>
          <w:rFonts w:ascii="Times New Roman" w:hAnsi="Times New Roman"/>
          <w:szCs w:val="24"/>
        </w:rPr>
        <w:t>Transactional leadership approaches</w:t>
      </w:r>
      <w:r w:rsidR="002A5037" w:rsidRPr="00BD010E">
        <w:rPr>
          <w:rFonts w:ascii="Times New Roman" w:hAnsi="Times New Roman"/>
          <w:szCs w:val="24"/>
        </w:rPr>
        <w:t xml:space="preserve">. </w:t>
      </w:r>
      <w:r w:rsidR="00245C56" w:rsidRPr="00BD010E">
        <w:rPr>
          <w:rFonts w:ascii="Times New Roman" w:hAnsi="Times New Roman"/>
          <w:szCs w:val="24"/>
        </w:rPr>
        <w:t xml:space="preserve">Hence, </w:t>
      </w:r>
      <w:r w:rsidR="005C3DFF" w:rsidRPr="00BD010E">
        <w:rPr>
          <w:rFonts w:ascii="Times New Roman" w:hAnsi="Times New Roman"/>
          <w:szCs w:val="24"/>
        </w:rPr>
        <w:t xml:space="preserve">leadership </w:t>
      </w:r>
      <w:r w:rsidR="002A5037" w:rsidRPr="00BD010E">
        <w:rPr>
          <w:rFonts w:ascii="Times New Roman" w:hAnsi="Times New Roman"/>
          <w:szCs w:val="24"/>
        </w:rPr>
        <w:t xml:space="preserve">alignment is important when we discuss the leadership requirements later in this question for </w:t>
      </w:r>
      <w:bookmarkStart w:id="30" w:name="_Hlk532086412"/>
      <w:r w:rsidR="002A5037" w:rsidRPr="00BD010E">
        <w:rPr>
          <w:rFonts w:ascii="Times New Roman" w:hAnsi="Times New Roman"/>
          <w:szCs w:val="24"/>
        </w:rPr>
        <w:t xml:space="preserve">President Sugiura </w:t>
      </w:r>
      <w:bookmarkEnd w:id="30"/>
      <w:r w:rsidR="002A5037" w:rsidRPr="00C8219E">
        <w:rPr>
          <w:rFonts w:ascii="Times New Roman" w:hAnsi="Times New Roman"/>
          <w:noProof/>
          <w:szCs w:val="24"/>
        </w:rPr>
        <w:t>to effectively lead the change</w:t>
      </w:r>
      <w:r w:rsidR="002A5037" w:rsidRPr="00BD010E">
        <w:rPr>
          <w:rFonts w:ascii="Times New Roman" w:hAnsi="Times New Roman"/>
          <w:szCs w:val="24"/>
        </w:rPr>
        <w:t xml:space="preserve">.  No matter which </w:t>
      </w:r>
      <w:r w:rsidR="00C922E2" w:rsidRPr="00BD010E">
        <w:rPr>
          <w:rFonts w:ascii="Times New Roman" w:hAnsi="Times New Roman"/>
          <w:szCs w:val="24"/>
        </w:rPr>
        <w:t xml:space="preserve">crisis </w:t>
      </w:r>
      <w:r w:rsidR="002A5037" w:rsidRPr="00BD010E">
        <w:rPr>
          <w:rFonts w:ascii="Times New Roman" w:hAnsi="Times New Roman"/>
          <w:szCs w:val="24"/>
        </w:rPr>
        <w:t>category Sanyo fits (</w:t>
      </w:r>
      <w:r w:rsidR="003C7EF4" w:rsidRPr="00BD010E">
        <w:rPr>
          <w:rFonts w:ascii="Times New Roman" w:hAnsi="Times New Roman"/>
          <w:szCs w:val="24"/>
        </w:rPr>
        <w:t xml:space="preserve">crisis management </w:t>
      </w:r>
      <w:r w:rsidR="002A5037" w:rsidRPr="00BD010E">
        <w:rPr>
          <w:rFonts w:ascii="Times New Roman" w:hAnsi="Times New Roman"/>
          <w:szCs w:val="24"/>
        </w:rPr>
        <w:t xml:space="preserve">or </w:t>
      </w:r>
      <w:r w:rsidR="003C7EF4" w:rsidRPr="00BD010E">
        <w:rPr>
          <w:rFonts w:ascii="Times New Roman" w:hAnsi="Times New Roman"/>
          <w:szCs w:val="24"/>
        </w:rPr>
        <w:t>crisis leadership</w:t>
      </w:r>
      <w:r w:rsidR="002A5037" w:rsidRPr="00BD010E">
        <w:rPr>
          <w:rFonts w:ascii="Times New Roman" w:hAnsi="Times New Roman"/>
          <w:szCs w:val="24"/>
        </w:rPr>
        <w:t>)</w:t>
      </w:r>
      <w:r w:rsidR="00731398" w:rsidRPr="00BD010E">
        <w:rPr>
          <w:rFonts w:ascii="Times New Roman" w:hAnsi="Times New Roman"/>
          <w:szCs w:val="24"/>
        </w:rPr>
        <w:t>,</w:t>
      </w:r>
      <w:r w:rsidR="003C7EF4" w:rsidRPr="00BD010E">
        <w:rPr>
          <w:rFonts w:ascii="Times New Roman" w:hAnsi="Times New Roman"/>
          <w:szCs w:val="24"/>
        </w:rPr>
        <w:t xml:space="preserve"> </w:t>
      </w:r>
      <w:r w:rsidR="00731398" w:rsidRPr="00BD010E">
        <w:rPr>
          <w:rFonts w:ascii="Times New Roman" w:hAnsi="Times New Roman"/>
          <w:szCs w:val="24"/>
        </w:rPr>
        <w:t xml:space="preserve">effective change </w:t>
      </w:r>
      <w:r w:rsidR="003C7EF4" w:rsidRPr="00BD010E">
        <w:rPr>
          <w:rFonts w:ascii="Times New Roman" w:hAnsi="Times New Roman"/>
          <w:szCs w:val="24"/>
        </w:rPr>
        <w:t xml:space="preserve">management is required to </w:t>
      </w:r>
      <w:r w:rsidR="003C7EF4" w:rsidRPr="006D50AF">
        <w:rPr>
          <w:rFonts w:ascii="Times New Roman" w:hAnsi="Times New Roman"/>
          <w:noProof/>
          <w:szCs w:val="24"/>
        </w:rPr>
        <w:t>turnaround</w:t>
      </w:r>
      <w:r w:rsidR="003C7EF4" w:rsidRPr="00BD010E">
        <w:rPr>
          <w:rFonts w:ascii="Times New Roman" w:hAnsi="Times New Roman"/>
          <w:szCs w:val="24"/>
        </w:rPr>
        <w:t xml:space="preserve"> an organization</w:t>
      </w:r>
      <w:r w:rsidR="00245C56" w:rsidRPr="00BD010E">
        <w:rPr>
          <w:rFonts w:ascii="Times New Roman" w:hAnsi="Times New Roman"/>
          <w:szCs w:val="24"/>
        </w:rPr>
        <w:t xml:space="preserve"> </w:t>
      </w:r>
      <w:r w:rsidR="00C922E2" w:rsidRPr="00BD010E">
        <w:rPr>
          <w:rFonts w:ascii="Times New Roman" w:hAnsi="Times New Roman"/>
          <w:szCs w:val="24"/>
        </w:rPr>
        <w:t xml:space="preserve">in distress </w:t>
      </w:r>
      <w:r w:rsidR="00245C56" w:rsidRPr="00BD010E">
        <w:rPr>
          <w:rFonts w:ascii="Times New Roman" w:hAnsi="Times New Roman"/>
          <w:szCs w:val="24"/>
        </w:rPr>
        <w:t xml:space="preserve">and </w:t>
      </w:r>
      <w:r w:rsidR="00233DCE" w:rsidRPr="00BD010E">
        <w:rPr>
          <w:rFonts w:ascii="Times New Roman" w:hAnsi="Times New Roman"/>
          <w:szCs w:val="24"/>
        </w:rPr>
        <w:t>Sanyo would</w:t>
      </w:r>
      <w:r w:rsidR="003C7EF4" w:rsidRPr="00BD010E">
        <w:rPr>
          <w:rFonts w:ascii="Times New Roman" w:hAnsi="Times New Roman"/>
          <w:szCs w:val="24"/>
        </w:rPr>
        <w:t xml:space="preserve"> be expected to make </w:t>
      </w:r>
      <w:r w:rsidR="00245C56" w:rsidRPr="00BD010E">
        <w:rPr>
          <w:rFonts w:ascii="Times New Roman" w:hAnsi="Times New Roman"/>
          <w:szCs w:val="24"/>
        </w:rPr>
        <w:t xml:space="preserve">appropriate </w:t>
      </w:r>
      <w:r w:rsidR="003C7EF4" w:rsidRPr="00BD010E">
        <w:rPr>
          <w:rFonts w:ascii="Times New Roman" w:hAnsi="Times New Roman"/>
          <w:szCs w:val="24"/>
        </w:rPr>
        <w:t xml:space="preserve">changes based on sound management concepts. </w:t>
      </w:r>
    </w:p>
    <w:p w14:paraId="33AAD2F5" w14:textId="77777777" w:rsidR="002A5037" w:rsidRPr="00BD010E" w:rsidRDefault="002A5037" w:rsidP="000F13D8">
      <w:pPr>
        <w:pStyle w:val="FreeFormA"/>
        <w:keepNext/>
        <w:widowControl w:val="0"/>
        <w:rPr>
          <w:rFonts w:ascii="Times New Roman" w:hAnsi="Times New Roman"/>
          <w:szCs w:val="24"/>
        </w:rPr>
      </w:pPr>
    </w:p>
    <w:p w14:paraId="364A808E" w14:textId="77777777" w:rsidR="005C3DFF" w:rsidRPr="00BD010E" w:rsidRDefault="005C3DFF" w:rsidP="000F13D8">
      <w:pPr>
        <w:pStyle w:val="FreeFormA"/>
        <w:keepNext/>
        <w:widowControl w:val="0"/>
        <w:rPr>
          <w:rFonts w:ascii="Times New Roman" w:hAnsi="Times New Roman"/>
          <w:b/>
          <w:szCs w:val="24"/>
        </w:rPr>
      </w:pPr>
      <w:r w:rsidRPr="00BD010E">
        <w:rPr>
          <w:rFonts w:ascii="Times New Roman" w:hAnsi="Times New Roman"/>
          <w:b/>
          <w:szCs w:val="24"/>
        </w:rPr>
        <w:t>Traditional Change Management Models</w:t>
      </w:r>
    </w:p>
    <w:p w14:paraId="26DDD5FD" w14:textId="77777777" w:rsidR="005C3DFF" w:rsidRPr="00BD010E" w:rsidRDefault="005C3DFF" w:rsidP="000F13D8">
      <w:pPr>
        <w:pStyle w:val="FreeFormA"/>
        <w:keepNext/>
        <w:widowControl w:val="0"/>
        <w:rPr>
          <w:rFonts w:ascii="Times New Roman" w:hAnsi="Times New Roman"/>
          <w:szCs w:val="24"/>
        </w:rPr>
      </w:pPr>
    </w:p>
    <w:p w14:paraId="1B18C3EB" w14:textId="3515DEE0" w:rsidR="00731398" w:rsidRPr="00BD010E" w:rsidRDefault="005C3DFF" w:rsidP="000F13D8">
      <w:pPr>
        <w:pStyle w:val="FreeFormA"/>
        <w:keepNext/>
        <w:widowControl w:val="0"/>
        <w:rPr>
          <w:rFonts w:ascii="Times New Roman" w:hAnsi="Times New Roman"/>
          <w:szCs w:val="24"/>
        </w:rPr>
      </w:pPr>
      <w:bookmarkStart w:id="31" w:name="_Hlk532157631"/>
      <w:r w:rsidRPr="00BD010E">
        <w:rPr>
          <w:rFonts w:ascii="Times New Roman" w:hAnsi="Times New Roman"/>
          <w:szCs w:val="24"/>
        </w:rPr>
        <w:t>Jones &amp; George (2017</w:t>
      </w:r>
      <w:bookmarkEnd w:id="31"/>
      <w:r w:rsidRPr="00BD010E">
        <w:rPr>
          <w:rFonts w:ascii="Times New Roman" w:hAnsi="Times New Roman"/>
          <w:szCs w:val="24"/>
        </w:rPr>
        <w:t xml:space="preserve">) indicate numerous change models exist in the management literature.  However, </w:t>
      </w:r>
      <w:r w:rsidR="003C7EF4" w:rsidRPr="00BD010E">
        <w:rPr>
          <w:rFonts w:ascii="Times New Roman" w:hAnsi="Times New Roman"/>
          <w:szCs w:val="24"/>
        </w:rPr>
        <w:t xml:space="preserve">Kotter’s eight steps </w:t>
      </w:r>
      <w:r w:rsidR="003C7EF4" w:rsidRPr="00C8219E">
        <w:rPr>
          <w:rFonts w:ascii="Times New Roman" w:hAnsi="Times New Roman"/>
          <w:noProof/>
          <w:szCs w:val="24"/>
        </w:rPr>
        <w:t>is</w:t>
      </w:r>
      <w:r w:rsidR="003C7EF4" w:rsidRPr="00BD010E">
        <w:rPr>
          <w:rFonts w:ascii="Times New Roman" w:hAnsi="Times New Roman"/>
          <w:szCs w:val="24"/>
        </w:rPr>
        <w:t xml:space="preserve"> </w:t>
      </w:r>
      <w:r w:rsidRPr="00BD010E">
        <w:rPr>
          <w:rFonts w:ascii="Times New Roman" w:hAnsi="Times New Roman"/>
          <w:szCs w:val="24"/>
        </w:rPr>
        <w:t xml:space="preserve">the most </w:t>
      </w:r>
      <w:r w:rsidR="003C7EF4" w:rsidRPr="00BD010E">
        <w:rPr>
          <w:rFonts w:ascii="Times New Roman" w:hAnsi="Times New Roman"/>
          <w:szCs w:val="24"/>
        </w:rPr>
        <w:t>popular change management model</w:t>
      </w:r>
      <w:r w:rsidR="00C8219E">
        <w:rPr>
          <w:rFonts w:ascii="Times New Roman" w:hAnsi="Times New Roman"/>
          <w:szCs w:val="24"/>
        </w:rPr>
        <w:t>,</w:t>
      </w:r>
      <w:r w:rsidR="003C7EF4" w:rsidRPr="00BD010E">
        <w:rPr>
          <w:rFonts w:ascii="Times New Roman" w:hAnsi="Times New Roman"/>
          <w:szCs w:val="24"/>
        </w:rPr>
        <w:t xml:space="preserve"> </w:t>
      </w:r>
      <w:r w:rsidRPr="00C8219E">
        <w:rPr>
          <w:rFonts w:ascii="Times New Roman" w:hAnsi="Times New Roman"/>
          <w:noProof/>
          <w:szCs w:val="24"/>
        </w:rPr>
        <w:t>and</w:t>
      </w:r>
      <w:r w:rsidRPr="00BD010E">
        <w:rPr>
          <w:rFonts w:ascii="Times New Roman" w:hAnsi="Times New Roman"/>
          <w:szCs w:val="24"/>
        </w:rPr>
        <w:t xml:space="preserve"> it would </w:t>
      </w:r>
      <w:r w:rsidRPr="00C8219E">
        <w:rPr>
          <w:rFonts w:ascii="Times New Roman" w:hAnsi="Times New Roman"/>
          <w:noProof/>
          <w:szCs w:val="24"/>
        </w:rPr>
        <w:t xml:space="preserve">be most likely </w:t>
      </w:r>
      <w:r w:rsidR="003C7EF4" w:rsidRPr="00C8219E">
        <w:rPr>
          <w:rFonts w:ascii="Times New Roman" w:hAnsi="Times New Roman"/>
          <w:noProof/>
          <w:szCs w:val="24"/>
        </w:rPr>
        <w:t>covered</w:t>
      </w:r>
      <w:r w:rsidR="003C7EF4" w:rsidRPr="00BD010E">
        <w:rPr>
          <w:rFonts w:ascii="Times New Roman" w:hAnsi="Times New Roman"/>
          <w:szCs w:val="24"/>
        </w:rPr>
        <w:t xml:space="preserve"> in </w:t>
      </w:r>
      <w:r w:rsidR="00F95947" w:rsidRPr="00BD010E">
        <w:rPr>
          <w:rFonts w:ascii="Times New Roman" w:hAnsi="Times New Roman"/>
          <w:szCs w:val="24"/>
        </w:rPr>
        <w:t xml:space="preserve">several </w:t>
      </w:r>
      <w:r w:rsidR="003C7EF4" w:rsidRPr="00BD010E">
        <w:rPr>
          <w:rFonts w:ascii="Times New Roman" w:hAnsi="Times New Roman"/>
          <w:szCs w:val="24"/>
        </w:rPr>
        <w:t xml:space="preserve">classes identified in the </w:t>
      </w:r>
      <w:r w:rsidRPr="00BD010E">
        <w:rPr>
          <w:rFonts w:ascii="Times New Roman" w:hAnsi="Times New Roman"/>
          <w:szCs w:val="24"/>
        </w:rPr>
        <w:t xml:space="preserve">TN </w:t>
      </w:r>
      <w:r w:rsidR="003C7EF4" w:rsidRPr="00BD010E">
        <w:rPr>
          <w:rFonts w:ascii="Times New Roman" w:hAnsi="Times New Roman"/>
          <w:szCs w:val="24"/>
        </w:rPr>
        <w:t>target courses</w:t>
      </w:r>
      <w:r w:rsidR="00AC52D9" w:rsidRPr="00BD010E">
        <w:rPr>
          <w:rFonts w:ascii="Times New Roman" w:hAnsi="Times New Roman"/>
          <w:szCs w:val="24"/>
        </w:rPr>
        <w:t xml:space="preserve"> (</w:t>
      </w:r>
      <w:r w:rsidR="00C922E2" w:rsidRPr="00BD010E">
        <w:rPr>
          <w:rFonts w:ascii="Times New Roman" w:hAnsi="Times New Roman"/>
          <w:szCs w:val="24"/>
        </w:rPr>
        <w:t xml:space="preserve">Jones &amp; George 2017; </w:t>
      </w:r>
      <w:r w:rsidR="00AC52D9" w:rsidRPr="00BD010E">
        <w:rPr>
          <w:rFonts w:ascii="Times New Roman" w:hAnsi="Times New Roman"/>
          <w:szCs w:val="24"/>
        </w:rPr>
        <w:t>Kotter, 2012). </w:t>
      </w:r>
      <w:r w:rsidR="003C7EF4" w:rsidRPr="00BD010E">
        <w:rPr>
          <w:rFonts w:ascii="Times New Roman" w:hAnsi="Times New Roman"/>
          <w:szCs w:val="24"/>
        </w:rPr>
        <w:t xml:space="preserve"> If not, the list of eight steps in the popular </w:t>
      </w:r>
      <w:r w:rsidR="00C922E2" w:rsidRPr="00BD010E">
        <w:rPr>
          <w:rFonts w:ascii="Times New Roman" w:hAnsi="Times New Roman"/>
          <w:szCs w:val="24"/>
        </w:rPr>
        <w:t xml:space="preserve">change </w:t>
      </w:r>
      <w:r w:rsidR="003C7EF4" w:rsidRPr="00BD010E">
        <w:rPr>
          <w:rFonts w:ascii="Times New Roman" w:hAnsi="Times New Roman"/>
          <w:szCs w:val="24"/>
        </w:rPr>
        <w:t xml:space="preserve">model could be handed out by the </w:t>
      </w:r>
      <w:r w:rsidR="00731398" w:rsidRPr="00BD010E">
        <w:rPr>
          <w:rFonts w:ascii="Times New Roman" w:hAnsi="Times New Roman"/>
          <w:szCs w:val="24"/>
        </w:rPr>
        <w:t>instructor or made a required part of the case assignment</w:t>
      </w:r>
      <w:r w:rsidR="00AC52D9" w:rsidRPr="00BD010E">
        <w:rPr>
          <w:rFonts w:ascii="Times New Roman" w:hAnsi="Times New Roman"/>
          <w:szCs w:val="24"/>
        </w:rPr>
        <w:t xml:space="preserve"> (see General Discussion and Teaching Approaches)</w:t>
      </w:r>
      <w:r w:rsidR="00731398" w:rsidRPr="00BD010E">
        <w:rPr>
          <w:rFonts w:ascii="Times New Roman" w:hAnsi="Times New Roman"/>
          <w:szCs w:val="24"/>
        </w:rPr>
        <w:t xml:space="preserve">. Kotter’s eight steps to the planned </w:t>
      </w:r>
      <w:r w:rsidR="00AC52D9" w:rsidRPr="00BD010E">
        <w:rPr>
          <w:rFonts w:ascii="Times New Roman" w:hAnsi="Times New Roman"/>
          <w:szCs w:val="24"/>
        </w:rPr>
        <w:t>change</w:t>
      </w:r>
      <w:r w:rsidR="003C7EF4" w:rsidRPr="00BD010E">
        <w:rPr>
          <w:rFonts w:ascii="Times New Roman" w:hAnsi="Times New Roman"/>
          <w:szCs w:val="24"/>
        </w:rPr>
        <w:t xml:space="preserve"> </w:t>
      </w:r>
      <w:r w:rsidR="00731398" w:rsidRPr="00BD010E">
        <w:rPr>
          <w:rFonts w:ascii="Times New Roman" w:hAnsi="Times New Roman"/>
          <w:szCs w:val="24"/>
        </w:rPr>
        <w:t>are:</w:t>
      </w:r>
    </w:p>
    <w:p w14:paraId="1E41344A" w14:textId="48F7BA85" w:rsidR="00731398" w:rsidRPr="00BD010E" w:rsidRDefault="00731398" w:rsidP="00731398">
      <w:pPr>
        <w:shd w:val="clear" w:color="auto" w:fill="FFFFFF"/>
        <w:ind w:left="990"/>
        <w:rPr>
          <w:rFonts w:ascii="Times New Roman" w:eastAsia="Times New Roman" w:hAnsi="Times New Roman" w:cs="Times New Roman"/>
          <w:color w:val="222222"/>
        </w:rPr>
      </w:pPr>
      <w:r w:rsidRPr="00BD010E">
        <w:rPr>
          <w:rFonts w:ascii="Times New Roman" w:hAnsi="Times New Roman" w:cs="Times New Roman"/>
        </w:rPr>
        <w:t xml:space="preserve">     </w:t>
      </w:r>
    </w:p>
    <w:p w14:paraId="467FBF11"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One: Create Urgency. ...</w:t>
      </w:r>
    </w:p>
    <w:p w14:paraId="2DD1D441"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Two: Form a Powerful Coalition. ...</w:t>
      </w:r>
    </w:p>
    <w:p w14:paraId="65C89CB9"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Three: Create a Vision for </w:t>
      </w:r>
      <w:r w:rsidRPr="00BD010E">
        <w:rPr>
          <w:rFonts w:ascii="Times New Roman" w:eastAsia="Times New Roman" w:hAnsi="Times New Roman" w:cs="Times New Roman"/>
          <w:bCs/>
          <w:color w:val="222222"/>
        </w:rPr>
        <w:t>Change</w:t>
      </w:r>
      <w:r w:rsidRPr="00BD010E">
        <w:rPr>
          <w:rFonts w:ascii="Times New Roman" w:eastAsia="Times New Roman" w:hAnsi="Times New Roman" w:cs="Times New Roman"/>
          <w:color w:val="222222"/>
        </w:rPr>
        <w:t>. ...</w:t>
      </w:r>
    </w:p>
    <w:p w14:paraId="5C31609D"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Four: Communicate the Vision. ...</w:t>
      </w:r>
    </w:p>
    <w:p w14:paraId="6D544717"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Five: Remove Obstacles. ...</w:t>
      </w:r>
    </w:p>
    <w:p w14:paraId="55383850"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Six: Create Short-Term Wins. ...</w:t>
      </w:r>
    </w:p>
    <w:p w14:paraId="68D531BF"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Seven: Build on the </w:t>
      </w:r>
      <w:r w:rsidRPr="00BD010E">
        <w:rPr>
          <w:rFonts w:ascii="Times New Roman" w:eastAsia="Times New Roman" w:hAnsi="Times New Roman" w:cs="Times New Roman"/>
          <w:bCs/>
          <w:color w:val="222222"/>
        </w:rPr>
        <w:t>Change</w:t>
      </w:r>
      <w:r w:rsidRPr="00BD010E">
        <w:rPr>
          <w:rFonts w:ascii="Times New Roman" w:eastAsia="Times New Roman" w:hAnsi="Times New Roman" w:cs="Times New Roman"/>
          <w:color w:val="222222"/>
        </w:rPr>
        <w:t>. ...</w:t>
      </w:r>
    </w:p>
    <w:p w14:paraId="55E260AD" w14:textId="77777777" w:rsidR="00731398" w:rsidRPr="00BD010E" w:rsidRDefault="00731398" w:rsidP="00731398">
      <w:pPr>
        <w:numPr>
          <w:ilvl w:val="0"/>
          <w:numId w:val="18"/>
        </w:numPr>
        <w:shd w:val="clear" w:color="auto" w:fill="FFFFFF"/>
        <w:spacing w:after="60"/>
        <w:ind w:left="990"/>
        <w:rPr>
          <w:rFonts w:ascii="Times New Roman" w:eastAsia="Times New Roman" w:hAnsi="Times New Roman" w:cs="Times New Roman"/>
          <w:color w:val="222222"/>
        </w:rPr>
      </w:pPr>
      <w:r w:rsidRPr="00BD010E">
        <w:rPr>
          <w:rFonts w:ascii="Times New Roman" w:eastAsia="Times New Roman" w:hAnsi="Times New Roman" w:cs="Times New Roman"/>
          <w:bCs/>
          <w:color w:val="222222"/>
        </w:rPr>
        <w:t>Step</w:t>
      </w:r>
      <w:r w:rsidRPr="00BD010E">
        <w:rPr>
          <w:rFonts w:ascii="Times New Roman" w:eastAsia="Times New Roman" w:hAnsi="Times New Roman" w:cs="Times New Roman"/>
          <w:color w:val="222222"/>
        </w:rPr>
        <w:t> Eight: Anchor the </w:t>
      </w:r>
      <w:r w:rsidRPr="00BD010E">
        <w:rPr>
          <w:rFonts w:ascii="Times New Roman" w:eastAsia="Times New Roman" w:hAnsi="Times New Roman" w:cs="Times New Roman"/>
          <w:bCs/>
          <w:color w:val="222222"/>
        </w:rPr>
        <w:t>Changes</w:t>
      </w:r>
      <w:r w:rsidRPr="00BD010E">
        <w:rPr>
          <w:rFonts w:ascii="Times New Roman" w:eastAsia="Times New Roman" w:hAnsi="Times New Roman" w:cs="Times New Roman"/>
          <w:color w:val="222222"/>
        </w:rPr>
        <w:t> in Corporate Culture.</w:t>
      </w:r>
    </w:p>
    <w:p w14:paraId="210915D9" w14:textId="61EA90D6" w:rsidR="008465DB" w:rsidRPr="00BD010E" w:rsidRDefault="002A5037" w:rsidP="00C922E2">
      <w:pPr>
        <w:pStyle w:val="FreeFormA"/>
        <w:keepNext/>
        <w:widowControl w:val="0"/>
        <w:rPr>
          <w:rFonts w:ascii="Times New Roman" w:hAnsi="Times New Roman"/>
          <w:szCs w:val="24"/>
        </w:rPr>
      </w:pPr>
      <w:r w:rsidRPr="00BD010E">
        <w:rPr>
          <w:rFonts w:ascii="Times New Roman" w:hAnsi="Times New Roman"/>
          <w:szCs w:val="24"/>
        </w:rPr>
        <w:t>The case indicate</w:t>
      </w:r>
      <w:r w:rsidR="008465DB" w:rsidRPr="00BD010E">
        <w:rPr>
          <w:rFonts w:ascii="Times New Roman" w:hAnsi="Times New Roman"/>
          <w:szCs w:val="24"/>
        </w:rPr>
        <w:t>s</w:t>
      </w:r>
      <w:r w:rsidRPr="00BD010E">
        <w:rPr>
          <w:rFonts w:ascii="Times New Roman" w:hAnsi="Times New Roman"/>
          <w:szCs w:val="24"/>
        </w:rPr>
        <w:t xml:space="preserve"> the long</w:t>
      </w:r>
      <w:r w:rsidR="008465DB" w:rsidRPr="00BD010E">
        <w:rPr>
          <w:rFonts w:ascii="Times New Roman" w:hAnsi="Times New Roman"/>
          <w:szCs w:val="24"/>
        </w:rPr>
        <w:t>-</w:t>
      </w:r>
      <w:r w:rsidRPr="00BD010E">
        <w:rPr>
          <w:rFonts w:ascii="Times New Roman" w:hAnsi="Times New Roman"/>
          <w:szCs w:val="24"/>
        </w:rPr>
        <w:t xml:space="preserve">standing </w:t>
      </w:r>
      <w:r w:rsidR="008465DB" w:rsidRPr="00BD010E">
        <w:rPr>
          <w:rFonts w:ascii="Times New Roman" w:hAnsi="Times New Roman"/>
          <w:szCs w:val="24"/>
        </w:rPr>
        <w:t>licensing</w:t>
      </w:r>
      <w:r w:rsidRPr="00BD010E">
        <w:rPr>
          <w:rFonts w:ascii="Times New Roman" w:hAnsi="Times New Roman"/>
          <w:szCs w:val="24"/>
        </w:rPr>
        <w:t xml:space="preserve"> agreement with Burberry made the Sanyo </w:t>
      </w:r>
      <w:r w:rsidRPr="00BD010E">
        <w:rPr>
          <w:rFonts w:ascii="Times New Roman" w:hAnsi="Times New Roman"/>
          <w:szCs w:val="24"/>
        </w:rPr>
        <w:lastRenderedPageBreak/>
        <w:t>management complacent</w:t>
      </w:r>
      <w:r w:rsidR="00C8219E">
        <w:rPr>
          <w:rFonts w:ascii="Times New Roman" w:hAnsi="Times New Roman"/>
          <w:szCs w:val="24"/>
        </w:rPr>
        <w:t>,</w:t>
      </w:r>
      <w:r w:rsidRPr="00BD010E">
        <w:rPr>
          <w:rFonts w:ascii="Times New Roman" w:hAnsi="Times New Roman"/>
          <w:szCs w:val="24"/>
        </w:rPr>
        <w:t xml:space="preserve"> </w:t>
      </w:r>
      <w:r w:rsidRPr="00C8219E">
        <w:rPr>
          <w:rFonts w:ascii="Times New Roman" w:hAnsi="Times New Roman"/>
          <w:noProof/>
          <w:szCs w:val="24"/>
        </w:rPr>
        <w:t>and</w:t>
      </w:r>
      <w:r w:rsidRPr="00BD010E">
        <w:rPr>
          <w:rFonts w:ascii="Times New Roman" w:hAnsi="Times New Roman"/>
          <w:szCs w:val="24"/>
        </w:rPr>
        <w:t xml:space="preserve"> the first step </w:t>
      </w:r>
      <w:r w:rsidR="00C922E2" w:rsidRPr="00BD010E">
        <w:rPr>
          <w:rFonts w:ascii="Times New Roman" w:hAnsi="Times New Roman"/>
          <w:szCs w:val="24"/>
        </w:rPr>
        <w:t xml:space="preserve">(Urgency) </w:t>
      </w:r>
      <w:r w:rsidRPr="00BD010E">
        <w:rPr>
          <w:rFonts w:ascii="Times New Roman" w:hAnsi="Times New Roman"/>
          <w:szCs w:val="24"/>
        </w:rPr>
        <w:t xml:space="preserve">in Kotter’s change management </w:t>
      </w:r>
      <w:r w:rsidR="00C922E2" w:rsidRPr="00BD010E">
        <w:rPr>
          <w:rFonts w:ascii="Times New Roman" w:hAnsi="Times New Roman"/>
          <w:szCs w:val="24"/>
        </w:rPr>
        <w:t xml:space="preserve">model </w:t>
      </w:r>
      <w:r w:rsidRPr="00BD010E">
        <w:rPr>
          <w:rFonts w:ascii="Times New Roman" w:hAnsi="Times New Roman"/>
          <w:szCs w:val="24"/>
        </w:rPr>
        <w:t xml:space="preserve">might not be obvious for </w:t>
      </w:r>
      <w:r w:rsidR="008465DB" w:rsidRPr="00BD010E">
        <w:rPr>
          <w:rFonts w:ascii="Times New Roman" w:hAnsi="Times New Roman"/>
          <w:szCs w:val="24"/>
        </w:rPr>
        <w:t xml:space="preserve">Sanyo’s management and employees. </w:t>
      </w:r>
      <w:r w:rsidRPr="00BD010E">
        <w:rPr>
          <w:rFonts w:ascii="Times New Roman" w:hAnsi="Times New Roman"/>
          <w:szCs w:val="24"/>
        </w:rPr>
        <w:t xml:space="preserve"> </w:t>
      </w:r>
      <w:r w:rsidR="008465DB" w:rsidRPr="00BD010E">
        <w:rPr>
          <w:rFonts w:ascii="Times New Roman" w:hAnsi="Times New Roman"/>
          <w:szCs w:val="24"/>
        </w:rPr>
        <w:t xml:space="preserve">Successful companies in the high-end retail market space have a complex and fragile web of suppliers, financiers, retail stores, and customers (cite).  Hence, a powerful coalition of these suppliers, financiers, retail stores, and customers is required to make effective change. </w:t>
      </w:r>
      <w:r w:rsidR="0038766F" w:rsidRPr="00BD010E">
        <w:rPr>
          <w:rFonts w:ascii="Times New Roman" w:hAnsi="Times New Roman"/>
          <w:szCs w:val="24"/>
        </w:rPr>
        <w:t xml:space="preserve">President Sugiura did not quickly and pro-actively court the department stores for </w:t>
      </w:r>
      <w:r w:rsidR="0038766F" w:rsidRPr="00C8219E">
        <w:rPr>
          <w:rFonts w:ascii="Times New Roman" w:hAnsi="Times New Roman"/>
          <w:noProof/>
          <w:szCs w:val="24"/>
        </w:rPr>
        <w:t>the space</w:t>
      </w:r>
      <w:r w:rsidR="0038766F" w:rsidRPr="00BD010E">
        <w:rPr>
          <w:rFonts w:ascii="Times New Roman" w:hAnsi="Times New Roman"/>
          <w:szCs w:val="24"/>
        </w:rPr>
        <w:t xml:space="preserve"> where Burberry products existed</w:t>
      </w:r>
      <w:r w:rsidR="00C922E2" w:rsidRPr="00BD010E">
        <w:rPr>
          <w:rFonts w:ascii="Times New Roman" w:hAnsi="Times New Roman"/>
          <w:szCs w:val="24"/>
        </w:rPr>
        <w:t xml:space="preserve"> (cite)</w:t>
      </w:r>
      <w:r w:rsidR="0038766F" w:rsidRPr="00BD010E">
        <w:rPr>
          <w:rFonts w:ascii="Times New Roman" w:hAnsi="Times New Roman"/>
          <w:szCs w:val="24"/>
        </w:rPr>
        <w:t xml:space="preserve">.  </w:t>
      </w:r>
      <w:r w:rsidR="00C6632B" w:rsidRPr="00BD010E">
        <w:rPr>
          <w:rFonts w:ascii="Times New Roman" w:hAnsi="Times New Roman"/>
          <w:szCs w:val="24"/>
        </w:rPr>
        <w:t xml:space="preserve">The case does not indicate President Sugiura developed a clear vision for change that included a new strategic plan. </w:t>
      </w:r>
      <w:r w:rsidR="0038766F" w:rsidRPr="00BD010E">
        <w:rPr>
          <w:rFonts w:ascii="Times New Roman" w:hAnsi="Times New Roman"/>
          <w:szCs w:val="24"/>
        </w:rPr>
        <w:t xml:space="preserve">After reflecting on the reasons why the licensing agreement </w:t>
      </w:r>
      <w:r w:rsidR="0038766F" w:rsidRPr="00C8219E">
        <w:rPr>
          <w:rFonts w:ascii="Times New Roman" w:hAnsi="Times New Roman"/>
          <w:noProof/>
          <w:szCs w:val="24"/>
        </w:rPr>
        <w:t>was terminat</w:t>
      </w:r>
      <w:r w:rsidR="00C922E2" w:rsidRPr="00C8219E">
        <w:rPr>
          <w:rFonts w:ascii="Times New Roman" w:hAnsi="Times New Roman"/>
          <w:noProof/>
          <w:szCs w:val="24"/>
        </w:rPr>
        <w:t>ed</w:t>
      </w:r>
      <w:r w:rsidR="0038766F" w:rsidRPr="00BD010E">
        <w:rPr>
          <w:rFonts w:ascii="Times New Roman" w:hAnsi="Times New Roman"/>
          <w:szCs w:val="24"/>
        </w:rPr>
        <w:t xml:space="preserve">, the case indicates Sugiura took action to convert 350 outlets from the famous Burberry brand to virtually unknown labels: Mackintosh, Epoca, and Paul Stuart (see question # 3).  </w:t>
      </w:r>
      <w:r w:rsidR="00C6632B" w:rsidRPr="00BD010E">
        <w:rPr>
          <w:rFonts w:ascii="Times New Roman" w:hAnsi="Times New Roman"/>
          <w:szCs w:val="24"/>
        </w:rPr>
        <w:t xml:space="preserve">The financial and marketing results suggest this action (change step) by Sugiura did not result in any short-term wins. </w:t>
      </w:r>
      <w:r w:rsidR="0038766F" w:rsidRPr="00C8219E">
        <w:rPr>
          <w:rFonts w:ascii="Times New Roman" w:hAnsi="Times New Roman"/>
          <w:noProof/>
          <w:szCs w:val="24"/>
        </w:rPr>
        <w:t>Considering their low brand equity</w:t>
      </w:r>
      <w:r w:rsidR="0038766F" w:rsidRPr="00BD010E">
        <w:rPr>
          <w:rFonts w:ascii="Times New Roman" w:hAnsi="Times New Roman"/>
          <w:szCs w:val="24"/>
        </w:rPr>
        <w:t xml:space="preserve">, there is </w:t>
      </w:r>
      <w:r w:rsidR="0038766F" w:rsidRPr="00C8219E">
        <w:rPr>
          <w:rFonts w:ascii="Times New Roman" w:hAnsi="Times New Roman"/>
          <w:noProof/>
          <w:szCs w:val="24"/>
        </w:rPr>
        <w:t>slim</w:t>
      </w:r>
      <w:r w:rsidR="0038766F" w:rsidRPr="00BD010E">
        <w:rPr>
          <w:rFonts w:ascii="Times New Roman" w:hAnsi="Times New Roman"/>
          <w:szCs w:val="24"/>
        </w:rPr>
        <w:t xml:space="preserve"> chance to generate similar sales as the firm did with Burberry.  Even if Sanyo Shokai successfully develops the market for the licensors, Sanyo Shokai could lose the brands, customers, sales, etc. just like Burberry</w:t>
      </w:r>
      <w:r w:rsidR="00C6632B" w:rsidRPr="00BD010E">
        <w:rPr>
          <w:rFonts w:ascii="Times New Roman" w:hAnsi="Times New Roman"/>
          <w:szCs w:val="24"/>
        </w:rPr>
        <w:t xml:space="preserve"> (cite)</w:t>
      </w:r>
      <w:r w:rsidR="0038766F" w:rsidRPr="00BD010E">
        <w:rPr>
          <w:rFonts w:ascii="Times New Roman" w:hAnsi="Times New Roman"/>
          <w:szCs w:val="24"/>
        </w:rPr>
        <w:t xml:space="preserve">.  </w:t>
      </w:r>
      <w:r w:rsidR="00C6632B" w:rsidRPr="00BD010E">
        <w:rPr>
          <w:rFonts w:ascii="Times New Roman" w:hAnsi="Times New Roman"/>
          <w:szCs w:val="24"/>
        </w:rPr>
        <w:t>Therefore, w</w:t>
      </w:r>
      <w:r w:rsidR="008465DB" w:rsidRPr="00BD010E">
        <w:rPr>
          <w:rFonts w:ascii="Times New Roman" w:hAnsi="Times New Roman"/>
          <w:szCs w:val="24"/>
        </w:rPr>
        <w:t>e contend Sanyo did not adequately address all eight steps (# 2, 5, 7, and 8) that led to the serious questions about the long</w:t>
      </w:r>
      <w:r w:rsidR="00707BA3" w:rsidRPr="00BD010E">
        <w:rPr>
          <w:rFonts w:ascii="Times New Roman" w:hAnsi="Times New Roman"/>
          <w:szCs w:val="24"/>
        </w:rPr>
        <w:t>-</w:t>
      </w:r>
      <w:r w:rsidR="00E77518" w:rsidRPr="00BD010E">
        <w:rPr>
          <w:rFonts w:ascii="Times New Roman" w:hAnsi="Times New Roman"/>
          <w:szCs w:val="24"/>
        </w:rPr>
        <w:t>term</w:t>
      </w:r>
      <w:r w:rsidR="008465DB" w:rsidRPr="00BD010E">
        <w:rPr>
          <w:rFonts w:ascii="Times New Roman" w:hAnsi="Times New Roman"/>
          <w:szCs w:val="24"/>
        </w:rPr>
        <w:t xml:space="preserve"> survival of President </w:t>
      </w:r>
      <w:bookmarkStart w:id="32" w:name="_Hlk532087133"/>
      <w:r w:rsidR="0038766F" w:rsidRPr="00BD010E">
        <w:rPr>
          <w:rFonts w:ascii="Times New Roman" w:hAnsi="Times New Roman"/>
          <w:szCs w:val="24"/>
        </w:rPr>
        <w:t xml:space="preserve">Sugiura </w:t>
      </w:r>
      <w:bookmarkEnd w:id="32"/>
      <w:r w:rsidR="008465DB" w:rsidRPr="00BD010E">
        <w:rPr>
          <w:rFonts w:ascii="Times New Roman" w:hAnsi="Times New Roman"/>
          <w:szCs w:val="24"/>
        </w:rPr>
        <w:t>and the company.</w:t>
      </w:r>
    </w:p>
    <w:p w14:paraId="0871861E" w14:textId="0632E28D" w:rsidR="0038766F" w:rsidRPr="00BD010E" w:rsidRDefault="0038766F" w:rsidP="0038766F">
      <w:pPr>
        <w:rPr>
          <w:rFonts w:ascii="Times New Roman" w:hAnsi="Times New Roman" w:cs="Times New Roman"/>
        </w:rPr>
      </w:pPr>
    </w:p>
    <w:p w14:paraId="36D5912E" w14:textId="77777777" w:rsidR="00FE296D" w:rsidRPr="00BD010E" w:rsidRDefault="00C6632B" w:rsidP="0038766F">
      <w:pPr>
        <w:rPr>
          <w:rFonts w:ascii="Times New Roman" w:hAnsi="Times New Roman" w:cs="Times New Roman"/>
          <w:b/>
        </w:rPr>
      </w:pPr>
      <w:r w:rsidRPr="00BD010E">
        <w:rPr>
          <w:rFonts w:ascii="Times New Roman" w:hAnsi="Times New Roman" w:cs="Times New Roman"/>
          <w:b/>
        </w:rPr>
        <w:t>Turnaround Management Strategies</w:t>
      </w:r>
    </w:p>
    <w:p w14:paraId="44D3F936" w14:textId="77777777" w:rsidR="00FE296D" w:rsidRPr="00BD010E" w:rsidRDefault="00FE296D" w:rsidP="0038766F">
      <w:pPr>
        <w:rPr>
          <w:rFonts w:ascii="Times New Roman" w:hAnsi="Times New Roman" w:cs="Times New Roman"/>
        </w:rPr>
      </w:pPr>
    </w:p>
    <w:p w14:paraId="020AEB45" w14:textId="44792999" w:rsidR="008465DB" w:rsidRPr="00BD010E" w:rsidRDefault="00707BA3" w:rsidP="000F13D8">
      <w:pPr>
        <w:pStyle w:val="FreeFormA"/>
        <w:keepNext/>
        <w:widowControl w:val="0"/>
        <w:rPr>
          <w:rFonts w:ascii="Times New Roman" w:hAnsi="Times New Roman"/>
          <w:szCs w:val="24"/>
        </w:rPr>
      </w:pPr>
      <w:r w:rsidRPr="00BD010E">
        <w:rPr>
          <w:rFonts w:ascii="Times New Roman" w:hAnsi="Times New Roman"/>
          <w:szCs w:val="24"/>
        </w:rPr>
        <w:t xml:space="preserve">Turnaround strategies for distressed organizations </w:t>
      </w:r>
      <w:r w:rsidRPr="00C8219E">
        <w:rPr>
          <w:rFonts w:ascii="Times New Roman" w:hAnsi="Times New Roman"/>
          <w:noProof/>
          <w:szCs w:val="24"/>
        </w:rPr>
        <w:t>are included</w:t>
      </w:r>
      <w:r w:rsidRPr="00BD010E">
        <w:rPr>
          <w:rFonts w:ascii="Times New Roman" w:hAnsi="Times New Roman"/>
          <w:szCs w:val="24"/>
        </w:rPr>
        <w:t xml:space="preserve"> in </w:t>
      </w:r>
      <w:r w:rsidR="00BC0D37" w:rsidRPr="00BD010E">
        <w:rPr>
          <w:rFonts w:ascii="Times New Roman" w:hAnsi="Times New Roman"/>
          <w:szCs w:val="24"/>
        </w:rPr>
        <w:t xml:space="preserve">the </w:t>
      </w:r>
      <w:r w:rsidRPr="00BD010E">
        <w:rPr>
          <w:rFonts w:ascii="Times New Roman" w:hAnsi="Times New Roman"/>
          <w:szCs w:val="24"/>
        </w:rPr>
        <w:t xml:space="preserve">financial, marketing, strategy, and general management literature. </w:t>
      </w:r>
      <w:r w:rsidR="00FC5349" w:rsidRPr="00BD010E">
        <w:rPr>
          <w:rFonts w:ascii="Times New Roman" w:hAnsi="Times New Roman"/>
          <w:szCs w:val="24"/>
        </w:rPr>
        <w:t xml:space="preserve">Since the Sanyo dilemma </w:t>
      </w:r>
      <w:r w:rsidR="00FC5349" w:rsidRPr="00C8219E">
        <w:rPr>
          <w:rFonts w:ascii="Times New Roman" w:hAnsi="Times New Roman"/>
          <w:noProof/>
          <w:szCs w:val="24"/>
        </w:rPr>
        <w:t>was not presented</w:t>
      </w:r>
      <w:r w:rsidR="00FC5349" w:rsidRPr="00BD010E">
        <w:rPr>
          <w:rFonts w:ascii="Times New Roman" w:hAnsi="Times New Roman"/>
          <w:szCs w:val="24"/>
        </w:rPr>
        <w:t xml:space="preserve"> as a financial case and insufficient financial reports are available in the case, the general management approach to company turnaround strategies </w:t>
      </w:r>
      <w:r w:rsidR="00FC5349" w:rsidRPr="00C8219E">
        <w:rPr>
          <w:rFonts w:ascii="Times New Roman" w:hAnsi="Times New Roman"/>
          <w:noProof/>
          <w:szCs w:val="24"/>
        </w:rPr>
        <w:t>is used</w:t>
      </w:r>
      <w:r w:rsidR="00FC5349" w:rsidRPr="00BD010E">
        <w:rPr>
          <w:rFonts w:ascii="Times New Roman" w:hAnsi="Times New Roman"/>
          <w:szCs w:val="24"/>
        </w:rPr>
        <w:t xml:space="preserve">.  </w:t>
      </w:r>
      <w:r w:rsidR="003F2638" w:rsidRPr="00C8219E">
        <w:rPr>
          <w:rFonts w:ascii="Times New Roman" w:hAnsi="Times New Roman"/>
          <w:noProof/>
          <w:szCs w:val="24"/>
        </w:rPr>
        <w:t xml:space="preserve">These turnaround models are usually supported by </w:t>
      </w:r>
      <w:r w:rsidR="00FC5349" w:rsidRPr="00C8219E">
        <w:rPr>
          <w:rFonts w:ascii="Times New Roman" w:hAnsi="Times New Roman"/>
          <w:noProof/>
          <w:szCs w:val="24"/>
        </w:rPr>
        <w:t xml:space="preserve">sound </w:t>
      </w:r>
      <w:r w:rsidR="003F2638" w:rsidRPr="00C8219E">
        <w:rPr>
          <w:rFonts w:ascii="Times New Roman" w:hAnsi="Times New Roman"/>
          <w:noProof/>
          <w:szCs w:val="24"/>
        </w:rPr>
        <w:t>change management concepts</w:t>
      </w:r>
      <w:r w:rsidR="00C8219E" w:rsidRPr="00C8219E">
        <w:rPr>
          <w:rFonts w:ascii="Times New Roman" w:hAnsi="Times New Roman"/>
          <w:noProof/>
          <w:szCs w:val="24"/>
        </w:rPr>
        <w:t>,</w:t>
      </w:r>
      <w:r w:rsidR="003F2638" w:rsidRPr="00BD010E">
        <w:rPr>
          <w:rFonts w:ascii="Times New Roman" w:hAnsi="Times New Roman"/>
          <w:szCs w:val="24"/>
        </w:rPr>
        <w:t xml:space="preserve"> </w:t>
      </w:r>
      <w:r w:rsidR="003F2638" w:rsidRPr="00C8219E">
        <w:rPr>
          <w:rFonts w:ascii="Times New Roman" w:hAnsi="Times New Roman"/>
          <w:noProof/>
          <w:szCs w:val="24"/>
        </w:rPr>
        <w:t>and</w:t>
      </w:r>
      <w:r w:rsidR="003F2638" w:rsidRPr="00BD010E">
        <w:rPr>
          <w:rFonts w:ascii="Times New Roman" w:hAnsi="Times New Roman"/>
          <w:szCs w:val="24"/>
        </w:rPr>
        <w:t xml:space="preserve"> the strategies vary based on the number of steps in the model. </w:t>
      </w:r>
      <w:r w:rsidR="00FC5349" w:rsidRPr="00BD010E">
        <w:rPr>
          <w:rFonts w:ascii="Times New Roman" w:hAnsi="Times New Roman"/>
          <w:szCs w:val="24"/>
        </w:rPr>
        <w:t xml:space="preserve">Management scholars and turnaround consultants alike find these steps to be effective practical guides to implement change for saving struggling companies.  </w:t>
      </w:r>
      <w:r w:rsidR="003F2638" w:rsidRPr="00BD010E">
        <w:rPr>
          <w:rFonts w:ascii="Times New Roman" w:hAnsi="Times New Roman"/>
          <w:szCs w:val="24"/>
        </w:rPr>
        <w:t xml:space="preserve">For example, </w:t>
      </w:r>
      <w:bookmarkStart w:id="33" w:name="_Hlk532209484"/>
      <w:r w:rsidR="003F2638" w:rsidRPr="00BD010E">
        <w:rPr>
          <w:rFonts w:ascii="Times New Roman" w:hAnsi="Times New Roman"/>
          <w:szCs w:val="24"/>
        </w:rPr>
        <w:t>Yakola (2014) posits a ten</w:t>
      </w:r>
      <w:r w:rsidR="00FC5349" w:rsidRPr="00BD010E">
        <w:rPr>
          <w:rFonts w:ascii="Times New Roman" w:hAnsi="Times New Roman"/>
          <w:szCs w:val="24"/>
        </w:rPr>
        <w:t>-</w:t>
      </w:r>
      <w:r w:rsidR="003F2638" w:rsidRPr="00BD010E">
        <w:rPr>
          <w:rFonts w:ascii="Times New Roman" w:hAnsi="Times New Roman"/>
          <w:szCs w:val="24"/>
        </w:rPr>
        <w:t>step model used by McKinsey &amp; Company</w:t>
      </w:r>
      <w:r w:rsidR="00FC5349" w:rsidRPr="00BD010E">
        <w:rPr>
          <w:rFonts w:ascii="Times New Roman" w:hAnsi="Times New Roman"/>
          <w:szCs w:val="24"/>
        </w:rPr>
        <w:t xml:space="preserve"> and Ashe-Edmunds </w:t>
      </w:r>
      <w:r w:rsidR="00D80534" w:rsidRPr="00BD010E">
        <w:rPr>
          <w:rFonts w:ascii="Times New Roman" w:hAnsi="Times New Roman"/>
          <w:szCs w:val="24"/>
        </w:rPr>
        <w:t xml:space="preserve">(n.d.) </w:t>
      </w:r>
      <w:bookmarkEnd w:id="33"/>
      <w:r w:rsidR="00FC5349" w:rsidRPr="00BD010E">
        <w:rPr>
          <w:rFonts w:ascii="Times New Roman" w:hAnsi="Times New Roman"/>
          <w:szCs w:val="24"/>
        </w:rPr>
        <w:t>offers a five-step model</w:t>
      </w:r>
      <w:r w:rsidR="003F2638" w:rsidRPr="00BD010E">
        <w:rPr>
          <w:rFonts w:ascii="Times New Roman" w:hAnsi="Times New Roman"/>
          <w:szCs w:val="24"/>
        </w:rPr>
        <w:t xml:space="preserve">.  </w:t>
      </w:r>
      <w:r w:rsidR="00FC5349" w:rsidRPr="00BD010E">
        <w:rPr>
          <w:rFonts w:ascii="Times New Roman" w:hAnsi="Times New Roman"/>
          <w:szCs w:val="24"/>
        </w:rPr>
        <w:t xml:space="preserve">We have blended several </w:t>
      </w:r>
      <w:r w:rsidR="00D80534" w:rsidRPr="00BD010E">
        <w:rPr>
          <w:rFonts w:ascii="Times New Roman" w:hAnsi="Times New Roman"/>
          <w:szCs w:val="24"/>
        </w:rPr>
        <w:t xml:space="preserve">turnaround </w:t>
      </w:r>
      <w:r w:rsidR="00FC5349" w:rsidRPr="00BD010E">
        <w:rPr>
          <w:rFonts w:ascii="Times New Roman" w:hAnsi="Times New Roman"/>
          <w:szCs w:val="24"/>
        </w:rPr>
        <w:t>models and use s</w:t>
      </w:r>
      <w:r w:rsidR="003F2638" w:rsidRPr="00BD010E">
        <w:rPr>
          <w:rFonts w:ascii="Times New Roman" w:hAnsi="Times New Roman"/>
          <w:szCs w:val="24"/>
        </w:rPr>
        <w:t xml:space="preserve">ix </w:t>
      </w:r>
      <w:r w:rsidR="00D80534" w:rsidRPr="00BD010E">
        <w:rPr>
          <w:rFonts w:ascii="Times New Roman" w:hAnsi="Times New Roman"/>
          <w:szCs w:val="24"/>
        </w:rPr>
        <w:t xml:space="preserve">steps as </w:t>
      </w:r>
      <w:r w:rsidR="003F2638" w:rsidRPr="00BD010E">
        <w:rPr>
          <w:rFonts w:ascii="Times New Roman" w:hAnsi="Times New Roman"/>
          <w:szCs w:val="24"/>
        </w:rPr>
        <w:t xml:space="preserve">options or recommendations that would provide a framework for President Sugiura to </w:t>
      </w:r>
      <w:r w:rsidR="003F2638" w:rsidRPr="00BD010E">
        <w:rPr>
          <w:rFonts w:ascii="Times New Roman" w:hAnsi="Times New Roman"/>
          <w:szCs w:val="24"/>
          <w:lang w:eastAsia="ja-JP"/>
        </w:rPr>
        <w:t>improve the likelihood that Sanyo would survive and prosper</w:t>
      </w:r>
      <w:r w:rsidR="00BC0D37" w:rsidRPr="00BD010E">
        <w:rPr>
          <w:rFonts w:ascii="Times New Roman" w:hAnsi="Times New Roman"/>
          <w:szCs w:val="24"/>
          <w:lang w:eastAsia="ja-JP"/>
        </w:rPr>
        <w:t xml:space="preserve"> after the 2015 licensing agreement termination</w:t>
      </w:r>
      <w:r w:rsidR="003F2638" w:rsidRPr="00BD010E">
        <w:rPr>
          <w:rFonts w:ascii="Times New Roman" w:hAnsi="Times New Roman"/>
          <w:szCs w:val="24"/>
          <w:lang w:eastAsia="ja-JP"/>
        </w:rPr>
        <w:t xml:space="preserve">. These options </w:t>
      </w:r>
      <w:r w:rsidR="003F2638" w:rsidRPr="00C8219E">
        <w:rPr>
          <w:rFonts w:ascii="Times New Roman" w:hAnsi="Times New Roman"/>
          <w:noProof/>
          <w:szCs w:val="24"/>
        </w:rPr>
        <w:t>are not listed</w:t>
      </w:r>
      <w:r w:rsidR="003F2638" w:rsidRPr="00BD010E">
        <w:rPr>
          <w:rFonts w:ascii="Times New Roman" w:hAnsi="Times New Roman"/>
          <w:szCs w:val="24"/>
        </w:rPr>
        <w:t xml:space="preserve"> in priority order.  A brief explanation and the relative “ease to implement” each option </w:t>
      </w:r>
      <w:r w:rsidR="003F2638" w:rsidRPr="00C8219E">
        <w:rPr>
          <w:rFonts w:ascii="Times New Roman" w:hAnsi="Times New Roman"/>
          <w:noProof/>
          <w:szCs w:val="24"/>
        </w:rPr>
        <w:t>are discussed</w:t>
      </w:r>
      <w:r w:rsidR="00C8219E" w:rsidRPr="00C8219E">
        <w:rPr>
          <w:rFonts w:ascii="Times New Roman" w:hAnsi="Times New Roman"/>
          <w:noProof/>
          <w:szCs w:val="24"/>
        </w:rPr>
        <w:t>,</w:t>
      </w:r>
      <w:r w:rsidR="003F2638" w:rsidRPr="00BD010E">
        <w:rPr>
          <w:rFonts w:ascii="Times New Roman" w:hAnsi="Times New Roman"/>
          <w:szCs w:val="24"/>
        </w:rPr>
        <w:t xml:space="preserve"> </w:t>
      </w:r>
      <w:r w:rsidR="003F2638" w:rsidRPr="00C8219E">
        <w:rPr>
          <w:rFonts w:ascii="Times New Roman" w:hAnsi="Times New Roman"/>
          <w:noProof/>
          <w:szCs w:val="24"/>
        </w:rPr>
        <w:t>and</w:t>
      </w:r>
      <w:r w:rsidR="003F2638" w:rsidRPr="00BD010E">
        <w:rPr>
          <w:rFonts w:ascii="Times New Roman" w:hAnsi="Times New Roman"/>
          <w:szCs w:val="24"/>
        </w:rPr>
        <w:t xml:space="preserve"> the best option is selected based on the advantages and disadvantages.  </w:t>
      </w:r>
    </w:p>
    <w:p w14:paraId="6DA42D16" w14:textId="77777777" w:rsidR="00707BA3" w:rsidRPr="00BD010E" w:rsidRDefault="00707BA3" w:rsidP="000F13D8">
      <w:pPr>
        <w:pStyle w:val="FreeFormA"/>
        <w:keepNext/>
        <w:widowControl w:val="0"/>
        <w:rPr>
          <w:rFonts w:ascii="Times New Roman" w:hAnsi="Times New Roman"/>
          <w:szCs w:val="24"/>
        </w:rPr>
      </w:pPr>
    </w:p>
    <w:p w14:paraId="24B0CD05" w14:textId="13D5F65F" w:rsidR="0038766F" w:rsidRPr="00BD010E" w:rsidRDefault="0038766F" w:rsidP="0038766F">
      <w:pPr>
        <w:pStyle w:val="FreeFormA"/>
        <w:keepNext/>
        <w:widowControl w:val="0"/>
        <w:numPr>
          <w:ilvl w:val="0"/>
          <w:numId w:val="19"/>
        </w:numPr>
        <w:rPr>
          <w:rFonts w:ascii="Times New Roman" w:hAnsi="Times New Roman"/>
          <w:szCs w:val="24"/>
        </w:rPr>
      </w:pPr>
      <w:r w:rsidRPr="00BD010E">
        <w:rPr>
          <w:rFonts w:ascii="Times New Roman" w:hAnsi="Times New Roman"/>
          <w:szCs w:val="24"/>
        </w:rPr>
        <w:t xml:space="preserve">Evaluate </w:t>
      </w:r>
      <w:r w:rsidR="00C8219E">
        <w:rPr>
          <w:rFonts w:ascii="Times New Roman" w:hAnsi="Times New Roman"/>
          <w:szCs w:val="24"/>
        </w:rPr>
        <w:t xml:space="preserve">the </w:t>
      </w:r>
      <w:r w:rsidRPr="00C8219E">
        <w:rPr>
          <w:rFonts w:ascii="Times New Roman" w:hAnsi="Times New Roman"/>
          <w:noProof/>
          <w:szCs w:val="24"/>
        </w:rPr>
        <w:t>failed</w:t>
      </w:r>
      <w:r w:rsidRPr="00BD010E">
        <w:rPr>
          <w:rFonts w:ascii="Times New Roman" w:hAnsi="Times New Roman"/>
          <w:szCs w:val="24"/>
        </w:rPr>
        <w:t xml:space="preserve"> strategy</w:t>
      </w:r>
    </w:p>
    <w:p w14:paraId="2FA59B24" w14:textId="1B12FE80" w:rsidR="00597141" w:rsidRPr="00BD010E" w:rsidRDefault="0038766F" w:rsidP="0038766F">
      <w:pPr>
        <w:pStyle w:val="FreeFormA"/>
        <w:keepNext/>
        <w:widowControl w:val="0"/>
        <w:numPr>
          <w:ilvl w:val="0"/>
          <w:numId w:val="19"/>
        </w:numPr>
        <w:rPr>
          <w:rFonts w:ascii="Times New Roman" w:hAnsi="Times New Roman"/>
          <w:szCs w:val="24"/>
        </w:rPr>
      </w:pPr>
      <w:r w:rsidRPr="00BD010E">
        <w:rPr>
          <w:rFonts w:ascii="Times New Roman" w:hAnsi="Times New Roman"/>
          <w:szCs w:val="24"/>
        </w:rPr>
        <w:t xml:space="preserve">Rightsize the </w:t>
      </w:r>
      <w:r w:rsidR="000F13D8" w:rsidRPr="00BD010E">
        <w:rPr>
          <w:rFonts w:ascii="Times New Roman" w:hAnsi="Times New Roman"/>
          <w:szCs w:val="24"/>
        </w:rPr>
        <w:t>company</w:t>
      </w:r>
      <w:r w:rsidRPr="00BD010E">
        <w:rPr>
          <w:rFonts w:ascii="Times New Roman" w:hAnsi="Times New Roman"/>
          <w:szCs w:val="24"/>
        </w:rPr>
        <w:t xml:space="preserve"> to fit new realities</w:t>
      </w:r>
    </w:p>
    <w:p w14:paraId="42BA2DBF" w14:textId="6534570B" w:rsidR="00597141" w:rsidRPr="00BD010E" w:rsidRDefault="00597141" w:rsidP="0038766F">
      <w:pPr>
        <w:pStyle w:val="FreeFormA"/>
        <w:keepNext/>
        <w:widowControl w:val="0"/>
        <w:numPr>
          <w:ilvl w:val="0"/>
          <w:numId w:val="19"/>
        </w:numPr>
        <w:rPr>
          <w:rFonts w:ascii="Times New Roman" w:hAnsi="Times New Roman"/>
          <w:szCs w:val="24"/>
        </w:rPr>
      </w:pPr>
      <w:r w:rsidRPr="00BD010E">
        <w:rPr>
          <w:rFonts w:ascii="Times New Roman" w:hAnsi="Times New Roman"/>
          <w:szCs w:val="24"/>
        </w:rPr>
        <w:t xml:space="preserve">Look for new sources of funding </w:t>
      </w:r>
    </w:p>
    <w:p w14:paraId="23C2B367" w14:textId="6EFF94EB" w:rsidR="00597141" w:rsidRPr="00BD010E" w:rsidRDefault="00597141" w:rsidP="0038766F">
      <w:pPr>
        <w:pStyle w:val="FreeFormA"/>
        <w:keepNext/>
        <w:widowControl w:val="0"/>
        <w:numPr>
          <w:ilvl w:val="0"/>
          <w:numId w:val="19"/>
        </w:numPr>
        <w:rPr>
          <w:rFonts w:ascii="Times New Roman" w:hAnsi="Times New Roman"/>
          <w:szCs w:val="24"/>
        </w:rPr>
      </w:pPr>
      <w:bookmarkStart w:id="34" w:name="_Hlk532173827"/>
      <w:r w:rsidRPr="00BD010E">
        <w:rPr>
          <w:rFonts w:ascii="Times New Roman" w:hAnsi="Times New Roman"/>
          <w:szCs w:val="24"/>
        </w:rPr>
        <w:t>Replace product line with products for new customers</w:t>
      </w:r>
    </w:p>
    <w:bookmarkEnd w:id="34"/>
    <w:p w14:paraId="1638DF1B" w14:textId="77777777" w:rsidR="00597141" w:rsidRPr="00BD010E" w:rsidRDefault="00597141" w:rsidP="0038766F">
      <w:pPr>
        <w:pStyle w:val="FreeFormA"/>
        <w:keepNext/>
        <w:widowControl w:val="0"/>
        <w:numPr>
          <w:ilvl w:val="0"/>
          <w:numId w:val="19"/>
        </w:numPr>
        <w:rPr>
          <w:rFonts w:ascii="Times New Roman" w:hAnsi="Times New Roman"/>
          <w:szCs w:val="24"/>
        </w:rPr>
      </w:pPr>
      <w:r w:rsidRPr="00BD010E">
        <w:rPr>
          <w:rFonts w:ascii="Times New Roman" w:hAnsi="Times New Roman"/>
          <w:szCs w:val="24"/>
        </w:rPr>
        <w:t xml:space="preserve">Position company for merger or acquisition </w:t>
      </w:r>
    </w:p>
    <w:p w14:paraId="4CAE3D7F" w14:textId="7C9E68E3" w:rsidR="000F13D8" w:rsidRPr="00BD010E" w:rsidRDefault="00597141" w:rsidP="0038766F">
      <w:pPr>
        <w:pStyle w:val="FreeFormA"/>
        <w:keepNext/>
        <w:widowControl w:val="0"/>
        <w:numPr>
          <w:ilvl w:val="0"/>
          <w:numId w:val="19"/>
        </w:numPr>
        <w:rPr>
          <w:rFonts w:ascii="Times New Roman" w:hAnsi="Times New Roman"/>
          <w:szCs w:val="24"/>
        </w:rPr>
      </w:pPr>
      <w:r w:rsidRPr="00BD010E">
        <w:rPr>
          <w:rFonts w:ascii="Times New Roman" w:hAnsi="Times New Roman"/>
          <w:szCs w:val="24"/>
        </w:rPr>
        <w:t>Go out of business</w:t>
      </w:r>
      <w:r w:rsidR="000F13D8" w:rsidRPr="00BD010E">
        <w:rPr>
          <w:rFonts w:ascii="Times New Roman" w:hAnsi="Times New Roman"/>
          <w:szCs w:val="24"/>
        </w:rPr>
        <w:t xml:space="preserve"> </w:t>
      </w:r>
    </w:p>
    <w:p w14:paraId="642AD68E" w14:textId="5A75FCCC" w:rsidR="009531B6" w:rsidRPr="00BD010E" w:rsidRDefault="009531B6" w:rsidP="009531B6">
      <w:pPr>
        <w:pStyle w:val="FreeFormA"/>
        <w:keepNext/>
        <w:widowControl w:val="0"/>
        <w:rPr>
          <w:rFonts w:ascii="Times New Roman" w:hAnsi="Times New Roman"/>
          <w:szCs w:val="24"/>
        </w:rPr>
      </w:pPr>
    </w:p>
    <w:p w14:paraId="6A00E0B4" w14:textId="4E6646E0" w:rsidR="00590B16" w:rsidRPr="00BD010E" w:rsidRDefault="00FA354C" w:rsidP="00590B16">
      <w:pPr>
        <w:pStyle w:val="FreeFormA"/>
        <w:rPr>
          <w:rFonts w:ascii="Times New Roman" w:hAnsi="Times New Roman"/>
          <w:szCs w:val="24"/>
        </w:rPr>
      </w:pPr>
      <w:r w:rsidRPr="00BD010E">
        <w:rPr>
          <w:rFonts w:ascii="Times New Roman" w:hAnsi="Times New Roman"/>
          <w:b/>
          <w:szCs w:val="24"/>
        </w:rPr>
        <w:t xml:space="preserve">1. </w:t>
      </w:r>
      <w:r w:rsidR="009531B6" w:rsidRPr="00BD010E">
        <w:rPr>
          <w:rFonts w:ascii="Times New Roman" w:hAnsi="Times New Roman"/>
          <w:b/>
          <w:szCs w:val="24"/>
        </w:rPr>
        <w:t xml:space="preserve"> Evaluate </w:t>
      </w:r>
      <w:r w:rsidR="00C8219E">
        <w:rPr>
          <w:rFonts w:ascii="Times New Roman" w:hAnsi="Times New Roman"/>
          <w:b/>
          <w:szCs w:val="24"/>
        </w:rPr>
        <w:t xml:space="preserve">the </w:t>
      </w:r>
      <w:r w:rsidR="009531B6" w:rsidRPr="00C8219E">
        <w:rPr>
          <w:rFonts w:ascii="Times New Roman" w:hAnsi="Times New Roman"/>
          <w:b/>
          <w:noProof/>
          <w:szCs w:val="24"/>
        </w:rPr>
        <w:t>failed</w:t>
      </w:r>
      <w:r w:rsidR="009531B6" w:rsidRPr="00BD010E">
        <w:rPr>
          <w:rFonts w:ascii="Times New Roman" w:hAnsi="Times New Roman"/>
          <w:b/>
          <w:szCs w:val="24"/>
        </w:rPr>
        <w:t xml:space="preserve"> strategy</w:t>
      </w:r>
      <w:r w:rsidR="009531B6" w:rsidRPr="00BD010E">
        <w:rPr>
          <w:rFonts w:ascii="Times New Roman" w:hAnsi="Times New Roman"/>
          <w:szCs w:val="24"/>
        </w:rPr>
        <w:t xml:space="preserve">. </w:t>
      </w:r>
      <w:r w:rsidR="0088071E" w:rsidRPr="00BD010E">
        <w:rPr>
          <w:rFonts w:ascii="Times New Roman" w:hAnsi="Times New Roman"/>
          <w:szCs w:val="24"/>
        </w:rPr>
        <w:t xml:space="preserve">We contend that </w:t>
      </w:r>
      <w:r w:rsidR="00590B16" w:rsidRPr="00BD010E">
        <w:rPr>
          <w:rFonts w:ascii="Times New Roman" w:hAnsi="Times New Roman"/>
          <w:szCs w:val="24"/>
        </w:rPr>
        <w:t xml:space="preserve">Sugiura should conduct a thorough evaluation of </w:t>
      </w:r>
      <w:r w:rsidR="00BA65F3" w:rsidRPr="00BD010E">
        <w:rPr>
          <w:rFonts w:ascii="Times New Roman" w:hAnsi="Times New Roman"/>
          <w:szCs w:val="24"/>
        </w:rPr>
        <w:t>his</w:t>
      </w:r>
      <w:r w:rsidR="00590B16" w:rsidRPr="00BD010E">
        <w:rPr>
          <w:rFonts w:ascii="Times New Roman" w:hAnsi="Times New Roman"/>
          <w:szCs w:val="24"/>
        </w:rPr>
        <w:t xml:space="preserve"> previous failed strategy and quickly move to </w:t>
      </w:r>
      <w:r w:rsidR="00590B16" w:rsidRPr="00C8219E">
        <w:rPr>
          <w:rFonts w:ascii="Times New Roman" w:hAnsi="Times New Roman"/>
          <w:noProof/>
          <w:szCs w:val="24"/>
        </w:rPr>
        <w:t>put in place</w:t>
      </w:r>
      <w:r w:rsidR="00590B16" w:rsidRPr="00BD010E">
        <w:rPr>
          <w:rFonts w:ascii="Times New Roman" w:hAnsi="Times New Roman"/>
          <w:szCs w:val="24"/>
        </w:rPr>
        <w:t xml:space="preserve"> a transformational plan and implement it with transformational leadership (Osland, Kolb, Rubin &amp; Turner,2007;</w:t>
      </w:r>
    </w:p>
    <w:p w14:paraId="79FFE85B" w14:textId="4358B7EA" w:rsidR="00FA354C" w:rsidRPr="00BD010E" w:rsidRDefault="00590B16" w:rsidP="00FA354C">
      <w:pPr>
        <w:pStyle w:val="FreeFormA"/>
        <w:widowControl w:val="0"/>
        <w:rPr>
          <w:rFonts w:ascii="Times New Roman" w:hAnsi="Times New Roman"/>
          <w:szCs w:val="24"/>
        </w:rPr>
      </w:pPr>
      <w:bookmarkStart w:id="35" w:name="_Hlk532206307"/>
      <w:r w:rsidRPr="00BD010E">
        <w:rPr>
          <w:rFonts w:ascii="Times New Roman" w:hAnsi="Times New Roman"/>
          <w:szCs w:val="24"/>
        </w:rPr>
        <w:t>Jones &amp; George, 2017</w:t>
      </w:r>
      <w:bookmarkEnd w:id="35"/>
      <w:r w:rsidRPr="00BD010E">
        <w:rPr>
          <w:rFonts w:ascii="Times New Roman" w:hAnsi="Times New Roman"/>
          <w:szCs w:val="24"/>
        </w:rPr>
        <w:t xml:space="preserve">). </w:t>
      </w:r>
      <w:r w:rsidR="009531B6" w:rsidRPr="00BD010E">
        <w:rPr>
          <w:rFonts w:ascii="Times New Roman" w:hAnsi="Times New Roman"/>
          <w:szCs w:val="24"/>
        </w:rPr>
        <w:t xml:space="preserve">Critical evaluation of </w:t>
      </w:r>
      <w:r w:rsidR="00BA65F3" w:rsidRPr="00BD010E">
        <w:rPr>
          <w:rFonts w:ascii="Times New Roman" w:hAnsi="Times New Roman"/>
          <w:szCs w:val="24"/>
        </w:rPr>
        <w:t xml:space="preserve">your </w:t>
      </w:r>
      <w:r w:rsidR="009531B6" w:rsidRPr="00BD010E">
        <w:rPr>
          <w:rFonts w:ascii="Times New Roman" w:hAnsi="Times New Roman"/>
          <w:szCs w:val="24"/>
        </w:rPr>
        <w:t>own decision</w:t>
      </w:r>
      <w:r w:rsidR="00BA65F3" w:rsidRPr="00BD010E">
        <w:rPr>
          <w:rFonts w:ascii="Times New Roman" w:hAnsi="Times New Roman"/>
          <w:szCs w:val="24"/>
        </w:rPr>
        <w:t>s</w:t>
      </w:r>
      <w:r w:rsidR="009531B6" w:rsidRPr="00BD010E">
        <w:rPr>
          <w:rFonts w:ascii="Times New Roman" w:hAnsi="Times New Roman"/>
          <w:szCs w:val="24"/>
        </w:rPr>
        <w:t xml:space="preserve"> is a difficult task.  As mentioned in </w:t>
      </w:r>
      <w:r w:rsidR="00FA354C" w:rsidRPr="00BD010E">
        <w:rPr>
          <w:rFonts w:ascii="Times New Roman" w:hAnsi="Times New Roman"/>
          <w:szCs w:val="24"/>
        </w:rPr>
        <w:t>the case</w:t>
      </w:r>
      <w:r w:rsidR="009531B6" w:rsidRPr="00BD010E">
        <w:rPr>
          <w:rFonts w:ascii="Times New Roman" w:hAnsi="Times New Roman"/>
          <w:szCs w:val="24"/>
        </w:rPr>
        <w:t xml:space="preserve">, when taking charge in a </w:t>
      </w:r>
      <w:r w:rsidR="009531B6" w:rsidRPr="00C8219E">
        <w:rPr>
          <w:rFonts w:ascii="Times New Roman" w:hAnsi="Times New Roman"/>
          <w:noProof/>
          <w:szCs w:val="24"/>
        </w:rPr>
        <w:t>crisis situation</w:t>
      </w:r>
      <w:r w:rsidR="009531B6" w:rsidRPr="00BD010E">
        <w:rPr>
          <w:rFonts w:ascii="Times New Roman" w:hAnsi="Times New Roman"/>
          <w:szCs w:val="24"/>
        </w:rPr>
        <w:t xml:space="preserve">, “vision” is critical and crisis </w:t>
      </w:r>
      <w:r w:rsidR="009531B6" w:rsidRPr="00BD010E">
        <w:rPr>
          <w:rFonts w:ascii="Times New Roman" w:hAnsi="Times New Roman"/>
          <w:szCs w:val="24"/>
        </w:rPr>
        <w:lastRenderedPageBreak/>
        <w:t>leadership is more important than crisis management.  Warren Bennis</w:t>
      </w:r>
      <w:r w:rsidR="00BA65F3" w:rsidRPr="00BD010E">
        <w:rPr>
          <w:rFonts w:ascii="Times New Roman" w:hAnsi="Times New Roman"/>
          <w:szCs w:val="24"/>
        </w:rPr>
        <w:t xml:space="preserve"> </w:t>
      </w:r>
      <w:r w:rsidR="009531B6" w:rsidRPr="00BD010E">
        <w:rPr>
          <w:rFonts w:ascii="Times New Roman" w:hAnsi="Times New Roman"/>
          <w:szCs w:val="24"/>
        </w:rPr>
        <w:t xml:space="preserve">emphasizes that leaders become effective by committing others to a vision (Bennis &amp; Nanus, 2003).  </w:t>
      </w:r>
      <w:r w:rsidR="00FA354C" w:rsidRPr="00BD010E">
        <w:rPr>
          <w:rFonts w:ascii="Times New Roman" w:hAnsi="Times New Roman"/>
          <w:szCs w:val="24"/>
        </w:rPr>
        <w:t>Since both the leadership style and product</w:t>
      </w:r>
      <w:r w:rsidR="00BA65F3" w:rsidRPr="00BD010E">
        <w:rPr>
          <w:rFonts w:ascii="Times New Roman" w:hAnsi="Times New Roman"/>
          <w:szCs w:val="24"/>
        </w:rPr>
        <w:t>s</w:t>
      </w:r>
      <w:r w:rsidR="00FA354C" w:rsidRPr="00BD010E">
        <w:rPr>
          <w:rFonts w:ascii="Times New Roman" w:hAnsi="Times New Roman"/>
          <w:szCs w:val="24"/>
        </w:rPr>
        <w:t xml:space="preserve"> are controllable internal items, the leadership style match to the </w:t>
      </w:r>
      <w:r w:rsidR="00BA65F3" w:rsidRPr="00BD010E">
        <w:rPr>
          <w:rFonts w:ascii="Times New Roman" w:hAnsi="Times New Roman"/>
          <w:szCs w:val="24"/>
        </w:rPr>
        <w:t xml:space="preserve">company’s </w:t>
      </w:r>
      <w:r w:rsidR="00FA354C" w:rsidRPr="00BD010E">
        <w:rPr>
          <w:rFonts w:ascii="Times New Roman" w:hAnsi="Times New Roman"/>
          <w:szCs w:val="24"/>
        </w:rPr>
        <w:t xml:space="preserve">product approach should be an easier option to implement than the many external factors </w:t>
      </w:r>
      <w:r w:rsidR="00BA65F3" w:rsidRPr="00BD010E">
        <w:rPr>
          <w:rFonts w:ascii="Times New Roman" w:hAnsi="Times New Roman"/>
          <w:szCs w:val="24"/>
        </w:rPr>
        <w:t xml:space="preserve">such as </w:t>
      </w:r>
      <w:r w:rsidR="00FA354C" w:rsidRPr="00BD010E">
        <w:rPr>
          <w:rFonts w:ascii="Times New Roman" w:hAnsi="Times New Roman"/>
          <w:szCs w:val="24"/>
        </w:rPr>
        <w:t xml:space="preserve">preparing a company for merger or acquisition.  Newer leadership models such as transformational leadership based on changes, such as the change in </w:t>
      </w:r>
      <w:r w:rsidR="00FA354C" w:rsidRPr="00C8219E">
        <w:rPr>
          <w:rFonts w:ascii="Times New Roman" w:hAnsi="Times New Roman"/>
          <w:noProof/>
          <w:szCs w:val="24"/>
        </w:rPr>
        <w:t>product</w:t>
      </w:r>
      <w:r w:rsidR="00FA354C" w:rsidRPr="00BD010E">
        <w:rPr>
          <w:rFonts w:ascii="Times New Roman" w:hAnsi="Times New Roman"/>
          <w:szCs w:val="24"/>
        </w:rPr>
        <w:t xml:space="preserve"> </w:t>
      </w:r>
      <w:r w:rsidR="00FA354C" w:rsidRPr="00C8219E">
        <w:rPr>
          <w:rFonts w:ascii="Times New Roman" w:hAnsi="Times New Roman"/>
          <w:noProof/>
          <w:szCs w:val="24"/>
        </w:rPr>
        <w:t>life cycle</w:t>
      </w:r>
      <w:r w:rsidR="00FA354C" w:rsidRPr="00BD010E">
        <w:rPr>
          <w:rFonts w:ascii="Times New Roman" w:hAnsi="Times New Roman"/>
          <w:szCs w:val="24"/>
        </w:rPr>
        <w:t>, should be considered (Osland et al., 2007</w:t>
      </w:r>
      <w:r w:rsidR="00BA65F3" w:rsidRPr="00BD010E">
        <w:rPr>
          <w:rFonts w:ascii="Times New Roman" w:hAnsi="Times New Roman"/>
          <w:szCs w:val="24"/>
        </w:rPr>
        <w:t>;</w:t>
      </w:r>
      <w:r w:rsidR="00BA65F3" w:rsidRPr="00BD010E">
        <w:rPr>
          <w:rFonts w:ascii="Times New Roman" w:eastAsiaTheme="minorEastAsia" w:hAnsi="Times New Roman"/>
          <w:color w:val="auto"/>
          <w:szCs w:val="24"/>
        </w:rPr>
        <w:t xml:space="preserve"> </w:t>
      </w:r>
      <w:r w:rsidR="00BA65F3" w:rsidRPr="00BD010E">
        <w:rPr>
          <w:rFonts w:ascii="Times New Roman" w:hAnsi="Times New Roman"/>
          <w:szCs w:val="24"/>
        </w:rPr>
        <w:t>Jones &amp; George, 2017</w:t>
      </w:r>
      <w:r w:rsidR="00FA354C" w:rsidRPr="00BD010E">
        <w:rPr>
          <w:rFonts w:ascii="Times New Roman" w:hAnsi="Times New Roman"/>
          <w:szCs w:val="24"/>
        </w:rPr>
        <w:t xml:space="preserve">).  </w:t>
      </w:r>
      <w:r w:rsidR="00BA65F3" w:rsidRPr="00BD010E">
        <w:rPr>
          <w:rFonts w:ascii="Times New Roman" w:hAnsi="Times New Roman"/>
          <w:szCs w:val="24"/>
        </w:rPr>
        <w:t>For example, w</w:t>
      </w:r>
      <w:r w:rsidR="00FC4CFD" w:rsidRPr="00BD010E">
        <w:rPr>
          <w:rFonts w:ascii="Times New Roman" w:hAnsi="Times New Roman"/>
          <w:szCs w:val="24"/>
        </w:rPr>
        <w:t xml:space="preserve">hen </w:t>
      </w:r>
      <w:r w:rsidR="00FC4CFD" w:rsidRPr="00BD010E">
        <w:rPr>
          <w:rFonts w:ascii="Times New Roman" w:hAnsi="Times New Roman"/>
          <w:color w:val="333333"/>
          <w:szCs w:val="24"/>
          <w:shd w:val="clear" w:color="auto" w:fill="FCFCFC"/>
        </w:rPr>
        <w:t>Angela Ahrendts took the helm as CEO of Burberry in 2006, she took a transformational approach to the company’s failed strategy to reinvent the Burberry brand (Forbes, 2013). She took a transformational leadership approach to turnaround the company and establish</w:t>
      </w:r>
      <w:r w:rsidR="00BA65F3" w:rsidRPr="00BD010E">
        <w:rPr>
          <w:rFonts w:ascii="Times New Roman" w:hAnsi="Times New Roman"/>
          <w:color w:val="333333"/>
          <w:szCs w:val="24"/>
          <w:shd w:val="clear" w:color="auto" w:fill="FCFCFC"/>
        </w:rPr>
        <w:t>ed</w:t>
      </w:r>
      <w:r w:rsidR="00FC4CFD" w:rsidRPr="00BD010E">
        <w:rPr>
          <w:rFonts w:ascii="Times New Roman" w:hAnsi="Times New Roman"/>
          <w:color w:val="333333"/>
          <w:szCs w:val="24"/>
          <w:shd w:val="clear" w:color="auto" w:fill="FCFCFC"/>
        </w:rPr>
        <w:t xml:space="preserve"> a clear vision that was aligned with key stakeholders </w:t>
      </w:r>
      <w:r w:rsidR="00BA65F3" w:rsidRPr="00BD010E">
        <w:rPr>
          <w:rFonts w:ascii="Times New Roman" w:hAnsi="Times New Roman"/>
          <w:color w:val="333333"/>
          <w:szCs w:val="24"/>
          <w:shd w:val="clear" w:color="auto" w:fill="FCFCFC"/>
        </w:rPr>
        <w:t xml:space="preserve">and led </w:t>
      </w:r>
      <w:r w:rsidR="00FC4CFD" w:rsidRPr="00BD010E">
        <w:rPr>
          <w:rFonts w:ascii="Times New Roman" w:hAnsi="Times New Roman"/>
          <w:color w:val="333333"/>
          <w:szCs w:val="24"/>
          <w:shd w:val="clear" w:color="auto" w:fill="FCFCFC"/>
        </w:rPr>
        <w:t xml:space="preserve">to the company’s success (Forbes, 2013).  </w:t>
      </w:r>
      <w:r w:rsidR="00BC62C8" w:rsidRPr="00BD010E">
        <w:rPr>
          <w:rFonts w:ascii="Times New Roman" w:hAnsi="Times New Roman"/>
          <w:color w:val="333333"/>
          <w:szCs w:val="24"/>
          <w:shd w:val="clear" w:color="auto" w:fill="FCFCFC"/>
        </w:rPr>
        <w:t xml:space="preserve">The </w:t>
      </w:r>
      <w:r w:rsidR="00BA65F3" w:rsidRPr="00BD010E">
        <w:rPr>
          <w:rFonts w:ascii="Times New Roman" w:hAnsi="Times New Roman"/>
          <w:color w:val="333333"/>
          <w:szCs w:val="24"/>
          <w:shd w:val="clear" w:color="auto" w:fill="FCFCFC"/>
        </w:rPr>
        <w:t xml:space="preserve">Sanyo </w:t>
      </w:r>
      <w:r w:rsidR="00BC62C8" w:rsidRPr="00BD010E">
        <w:rPr>
          <w:rFonts w:ascii="Times New Roman" w:hAnsi="Times New Roman"/>
          <w:color w:val="333333"/>
          <w:szCs w:val="24"/>
          <w:shd w:val="clear" w:color="auto" w:fill="FCFCFC"/>
        </w:rPr>
        <w:t xml:space="preserve">case indicates that President Sugiura reflected on what might have gone wrong and led to Burberry’s termination of the long-standing licensing agreement. However, one industry observer reported that Sugiura appeared to have “separation anxiety” rather than a clear vision for change and a transformational strategy </w:t>
      </w:r>
      <w:bookmarkStart w:id="36" w:name="_Hlk532204417"/>
      <w:r w:rsidR="00BC62C8" w:rsidRPr="00BD010E">
        <w:rPr>
          <w:rFonts w:ascii="Times New Roman" w:hAnsi="Times New Roman"/>
          <w:color w:val="333333"/>
          <w:szCs w:val="24"/>
          <w:shd w:val="clear" w:color="auto" w:fill="FCFCFC"/>
        </w:rPr>
        <w:t>(</w:t>
      </w:r>
      <w:r w:rsidR="003E5D4E" w:rsidRPr="00BD010E">
        <w:rPr>
          <w:rFonts w:ascii="Times New Roman" w:hAnsi="Times New Roman"/>
          <w:szCs w:val="24"/>
        </w:rPr>
        <w:t>Nikkei Asian Review</w:t>
      </w:r>
      <w:r w:rsidR="0095346B" w:rsidRPr="00BD010E">
        <w:rPr>
          <w:rFonts w:ascii="Times New Roman" w:hAnsi="Times New Roman"/>
          <w:szCs w:val="24"/>
        </w:rPr>
        <w:t xml:space="preserve">, </w:t>
      </w:r>
      <w:r w:rsidR="003E5D4E" w:rsidRPr="00BD010E">
        <w:rPr>
          <w:rFonts w:ascii="Times New Roman" w:hAnsi="Times New Roman"/>
          <w:szCs w:val="24"/>
        </w:rPr>
        <w:t xml:space="preserve">2014).  </w:t>
      </w:r>
      <w:bookmarkEnd w:id="36"/>
      <w:r w:rsidR="0095346B" w:rsidRPr="00BD010E">
        <w:rPr>
          <w:rFonts w:ascii="Times New Roman" w:hAnsi="Times New Roman"/>
          <w:szCs w:val="24"/>
        </w:rPr>
        <w:t>Sugiura unveiled a plan to replace the Burberry line and promoted this new brand</w:t>
      </w:r>
      <w:r w:rsidR="00C8219E">
        <w:rPr>
          <w:rFonts w:ascii="Times New Roman" w:hAnsi="Times New Roman"/>
          <w:szCs w:val="24"/>
        </w:rPr>
        <w:t>,</w:t>
      </w:r>
      <w:r w:rsidR="0095346B" w:rsidRPr="00BD010E">
        <w:rPr>
          <w:rFonts w:ascii="Times New Roman" w:hAnsi="Times New Roman"/>
          <w:szCs w:val="24"/>
        </w:rPr>
        <w:t xml:space="preserve"> </w:t>
      </w:r>
      <w:r w:rsidR="0095346B" w:rsidRPr="00C8219E">
        <w:rPr>
          <w:rFonts w:ascii="Times New Roman" w:hAnsi="Times New Roman"/>
          <w:noProof/>
          <w:szCs w:val="24"/>
        </w:rPr>
        <w:t>but</w:t>
      </w:r>
      <w:r w:rsidR="0095346B" w:rsidRPr="00BD010E">
        <w:rPr>
          <w:rFonts w:ascii="Times New Roman" w:hAnsi="Times New Roman"/>
          <w:szCs w:val="24"/>
        </w:rPr>
        <w:t xml:space="preserve"> </w:t>
      </w:r>
      <w:r w:rsidR="00BA65F3" w:rsidRPr="00BD010E">
        <w:rPr>
          <w:rFonts w:ascii="Times New Roman" w:hAnsi="Times New Roman"/>
          <w:szCs w:val="24"/>
        </w:rPr>
        <w:t>his</w:t>
      </w:r>
      <w:r w:rsidR="0095346B" w:rsidRPr="00BD010E">
        <w:rPr>
          <w:rFonts w:ascii="Times New Roman" w:hAnsi="Times New Roman"/>
          <w:szCs w:val="24"/>
        </w:rPr>
        <w:t xml:space="preserve"> focus was on product development and not a new vision. </w:t>
      </w:r>
      <w:r w:rsidR="00BC62C8" w:rsidRPr="00BD010E">
        <w:rPr>
          <w:rFonts w:ascii="Times New Roman" w:hAnsi="Times New Roman"/>
          <w:color w:val="333333"/>
          <w:szCs w:val="24"/>
          <w:shd w:val="clear" w:color="auto" w:fill="FCFCFC"/>
        </w:rPr>
        <w:t xml:space="preserve"> </w:t>
      </w:r>
      <w:r w:rsidR="0095346B" w:rsidRPr="00BD010E">
        <w:rPr>
          <w:rFonts w:ascii="Times New Roman" w:hAnsi="Times New Roman"/>
          <w:color w:val="333333"/>
          <w:szCs w:val="24"/>
          <w:shd w:val="clear" w:color="auto" w:fill="FCFCFC"/>
        </w:rPr>
        <w:t xml:space="preserve">The </w:t>
      </w:r>
      <w:bookmarkStart w:id="37" w:name="_Hlk532207717"/>
      <w:r w:rsidR="0095346B" w:rsidRPr="00BD010E">
        <w:rPr>
          <w:rFonts w:ascii="Times New Roman" w:hAnsi="Times New Roman"/>
          <w:szCs w:val="24"/>
        </w:rPr>
        <w:t xml:space="preserve">Nikkei Asian Review (2014) reported </w:t>
      </w:r>
      <w:bookmarkEnd w:id="37"/>
      <w:r w:rsidR="0095346B" w:rsidRPr="00BD010E">
        <w:rPr>
          <w:rFonts w:ascii="Times New Roman" w:hAnsi="Times New Roman"/>
          <w:szCs w:val="24"/>
        </w:rPr>
        <w:t xml:space="preserve">that Sugiura stated in an interview concerning the </w:t>
      </w:r>
      <w:r w:rsidR="00BA65F3" w:rsidRPr="00BD010E">
        <w:rPr>
          <w:rFonts w:ascii="Times New Roman" w:hAnsi="Times New Roman"/>
          <w:szCs w:val="24"/>
        </w:rPr>
        <w:t xml:space="preserve">five-year plan </w:t>
      </w:r>
      <w:r w:rsidR="0095346B" w:rsidRPr="00BD010E">
        <w:rPr>
          <w:rFonts w:ascii="Times New Roman" w:hAnsi="Times New Roman"/>
          <w:szCs w:val="24"/>
        </w:rPr>
        <w:t xml:space="preserve">to replace Burberry, “It will be the culmination of Sanyo Shokai's know-how in product development." </w:t>
      </w:r>
      <w:r w:rsidR="0088071E" w:rsidRPr="00BD010E">
        <w:rPr>
          <w:rFonts w:ascii="Times New Roman" w:hAnsi="Times New Roman"/>
          <w:szCs w:val="24"/>
        </w:rPr>
        <w:t xml:space="preserve"> Sanyo Shokai invited more than 1,000 people, including buyers and department store executives, to a big promotional event</w:t>
      </w:r>
      <w:r w:rsidR="00BA65F3" w:rsidRPr="00BD010E">
        <w:rPr>
          <w:rFonts w:ascii="Times New Roman" w:hAnsi="Times New Roman"/>
          <w:szCs w:val="24"/>
        </w:rPr>
        <w:t>.</w:t>
      </w:r>
      <w:r w:rsidR="0088071E" w:rsidRPr="00BD010E">
        <w:rPr>
          <w:rFonts w:ascii="Times New Roman" w:hAnsi="Times New Roman"/>
          <w:szCs w:val="24"/>
        </w:rPr>
        <w:t xml:space="preserve"> Sugiura followed up with visits to</w:t>
      </w:r>
      <w:r w:rsidR="0095346B" w:rsidRPr="00BD010E">
        <w:rPr>
          <w:rFonts w:ascii="Times New Roman" w:hAnsi="Times New Roman"/>
          <w:szCs w:val="24"/>
        </w:rPr>
        <w:t xml:space="preserve"> department stores around the country to promote the brand</w:t>
      </w:r>
      <w:r w:rsidR="0088071E" w:rsidRPr="00BD010E">
        <w:rPr>
          <w:rFonts w:ascii="Times New Roman" w:hAnsi="Times New Roman"/>
          <w:szCs w:val="24"/>
        </w:rPr>
        <w:t xml:space="preserve"> and aggressively opened new stores to offset estimated operating losses, but these changes appear to be transactional rather than based on a clear vision (Nikkei Asian Review, 2014). </w:t>
      </w:r>
      <w:r w:rsidR="00BA65F3" w:rsidRPr="00BD010E">
        <w:rPr>
          <w:rFonts w:ascii="Times New Roman" w:hAnsi="Times New Roman"/>
          <w:szCs w:val="24"/>
        </w:rPr>
        <w:t xml:space="preserve">Moreover, </w:t>
      </w:r>
      <w:r w:rsidR="00FA354C" w:rsidRPr="00BD010E">
        <w:rPr>
          <w:rFonts w:ascii="Times New Roman" w:hAnsi="Times New Roman"/>
          <w:szCs w:val="24"/>
        </w:rPr>
        <w:t xml:space="preserve">Sugiura </w:t>
      </w:r>
      <w:r w:rsidR="0088071E" w:rsidRPr="00BD010E">
        <w:rPr>
          <w:rFonts w:ascii="Times New Roman" w:hAnsi="Times New Roman"/>
          <w:szCs w:val="24"/>
        </w:rPr>
        <w:t xml:space="preserve">might </w:t>
      </w:r>
      <w:r w:rsidR="00FA354C" w:rsidRPr="00BD010E">
        <w:rPr>
          <w:rFonts w:ascii="Times New Roman" w:hAnsi="Times New Roman"/>
          <w:szCs w:val="24"/>
        </w:rPr>
        <w:t xml:space="preserve">need to get outside consulting help </w:t>
      </w:r>
      <w:r w:rsidR="0088071E" w:rsidRPr="00BD010E">
        <w:rPr>
          <w:rFonts w:ascii="Times New Roman" w:hAnsi="Times New Roman"/>
          <w:szCs w:val="24"/>
        </w:rPr>
        <w:t>to develop a transformational strategy and implement it</w:t>
      </w:r>
      <w:r w:rsidR="00C8219E">
        <w:rPr>
          <w:rFonts w:ascii="Times New Roman" w:hAnsi="Times New Roman"/>
          <w:szCs w:val="24"/>
        </w:rPr>
        <w:t>,</w:t>
      </w:r>
      <w:r w:rsidR="0088071E" w:rsidRPr="00BD010E">
        <w:rPr>
          <w:rFonts w:ascii="Times New Roman" w:hAnsi="Times New Roman"/>
          <w:szCs w:val="24"/>
        </w:rPr>
        <w:t xml:space="preserve"> </w:t>
      </w:r>
      <w:r w:rsidR="0088071E" w:rsidRPr="00C8219E">
        <w:rPr>
          <w:rFonts w:ascii="Times New Roman" w:hAnsi="Times New Roman"/>
          <w:noProof/>
          <w:szCs w:val="24"/>
        </w:rPr>
        <w:t>and</w:t>
      </w:r>
      <w:r w:rsidR="0088071E" w:rsidRPr="00BD010E">
        <w:rPr>
          <w:rFonts w:ascii="Times New Roman" w:hAnsi="Times New Roman"/>
          <w:szCs w:val="24"/>
        </w:rPr>
        <w:t xml:space="preserve"> this approach </w:t>
      </w:r>
      <w:r w:rsidR="00FA354C" w:rsidRPr="00BD010E">
        <w:rPr>
          <w:rFonts w:ascii="Times New Roman" w:hAnsi="Times New Roman"/>
          <w:szCs w:val="24"/>
        </w:rPr>
        <w:t xml:space="preserve">would cost Sanyo precious cash that is in </w:t>
      </w:r>
      <w:r w:rsidR="00BA65F3" w:rsidRPr="00BD010E">
        <w:rPr>
          <w:rFonts w:ascii="Times New Roman" w:hAnsi="Times New Roman"/>
          <w:szCs w:val="24"/>
        </w:rPr>
        <w:t xml:space="preserve">increasingly </w:t>
      </w:r>
      <w:r w:rsidR="00FA354C" w:rsidRPr="00BD010E">
        <w:rPr>
          <w:rFonts w:ascii="Times New Roman" w:hAnsi="Times New Roman"/>
          <w:szCs w:val="24"/>
        </w:rPr>
        <w:t>short supply.</w:t>
      </w:r>
    </w:p>
    <w:p w14:paraId="6981DC93" w14:textId="77777777" w:rsidR="00FA354C" w:rsidRPr="00BD010E" w:rsidRDefault="00FA354C" w:rsidP="00FA354C">
      <w:pPr>
        <w:pStyle w:val="FreeFormA"/>
        <w:widowControl w:val="0"/>
        <w:rPr>
          <w:rFonts w:ascii="Times New Roman" w:hAnsi="Times New Roman"/>
          <w:szCs w:val="24"/>
        </w:rPr>
      </w:pPr>
    </w:p>
    <w:p w14:paraId="101D7CBC" w14:textId="541DD44E" w:rsidR="000F13D8" w:rsidRPr="00BD010E" w:rsidRDefault="000F13D8" w:rsidP="0088071E">
      <w:pPr>
        <w:pStyle w:val="FreeFormA"/>
        <w:keepNext/>
        <w:widowControl w:val="0"/>
        <w:tabs>
          <w:tab w:val="left" w:pos="0"/>
        </w:tabs>
        <w:ind w:hanging="240"/>
        <w:rPr>
          <w:rFonts w:ascii="Times New Roman" w:hAnsi="Times New Roman"/>
          <w:szCs w:val="24"/>
        </w:rPr>
      </w:pPr>
      <w:r w:rsidRPr="00BD010E">
        <w:rPr>
          <w:rFonts w:ascii="Times New Roman" w:hAnsi="Times New Roman"/>
          <w:szCs w:val="24"/>
        </w:rPr>
        <w:t xml:space="preserve">   </w:t>
      </w:r>
      <w:r w:rsidR="00BC0D37" w:rsidRPr="00BD010E">
        <w:rPr>
          <w:rFonts w:ascii="Times New Roman" w:hAnsi="Times New Roman"/>
          <w:b/>
          <w:szCs w:val="24"/>
        </w:rPr>
        <w:t>2</w:t>
      </w:r>
      <w:r w:rsidRPr="00BD010E">
        <w:rPr>
          <w:rFonts w:ascii="Times New Roman" w:hAnsi="Times New Roman"/>
          <w:b/>
          <w:szCs w:val="24"/>
        </w:rPr>
        <w:t xml:space="preserve">.  </w:t>
      </w:r>
      <w:r w:rsidR="00BC0D37" w:rsidRPr="00BD010E">
        <w:rPr>
          <w:rFonts w:ascii="Times New Roman" w:hAnsi="Times New Roman"/>
          <w:b/>
          <w:szCs w:val="24"/>
        </w:rPr>
        <w:t>Rightsize</w:t>
      </w:r>
      <w:r w:rsidR="00C8219E">
        <w:rPr>
          <w:rFonts w:ascii="Times New Roman" w:hAnsi="Times New Roman"/>
          <w:b/>
          <w:szCs w:val="24"/>
        </w:rPr>
        <w:t>,</w:t>
      </w:r>
      <w:r w:rsidR="00BC0D37" w:rsidRPr="00BD010E">
        <w:rPr>
          <w:rFonts w:ascii="Times New Roman" w:hAnsi="Times New Roman"/>
          <w:b/>
          <w:szCs w:val="24"/>
        </w:rPr>
        <w:t xml:space="preserve"> </w:t>
      </w:r>
      <w:r w:rsidRPr="00C8219E">
        <w:rPr>
          <w:rFonts w:ascii="Times New Roman" w:hAnsi="Times New Roman"/>
          <w:b/>
          <w:noProof/>
          <w:szCs w:val="24"/>
        </w:rPr>
        <w:t>the</w:t>
      </w:r>
      <w:r w:rsidRPr="00BD010E">
        <w:rPr>
          <w:rFonts w:ascii="Times New Roman" w:hAnsi="Times New Roman"/>
          <w:b/>
          <w:szCs w:val="24"/>
        </w:rPr>
        <w:t xml:space="preserve"> company.</w:t>
      </w:r>
      <w:r w:rsidRPr="00BD010E">
        <w:rPr>
          <w:rFonts w:ascii="Times New Roman" w:hAnsi="Times New Roman"/>
          <w:szCs w:val="24"/>
        </w:rPr>
        <w:t xml:space="preserve">  </w:t>
      </w:r>
      <w:r w:rsidR="00AE6723" w:rsidRPr="00BD010E">
        <w:rPr>
          <w:rFonts w:ascii="Times New Roman" w:hAnsi="Times New Roman"/>
          <w:szCs w:val="24"/>
        </w:rPr>
        <w:t>After the development of a transformation plan, w</w:t>
      </w:r>
      <w:r w:rsidRPr="00BD010E">
        <w:rPr>
          <w:rFonts w:ascii="Times New Roman" w:hAnsi="Times New Roman"/>
          <w:szCs w:val="24"/>
        </w:rPr>
        <w:t xml:space="preserve">e assert that firms tend to focus first on internal sources of </w:t>
      </w:r>
      <w:r w:rsidR="00AE6723" w:rsidRPr="00BD010E">
        <w:rPr>
          <w:rFonts w:ascii="Times New Roman" w:hAnsi="Times New Roman"/>
          <w:szCs w:val="24"/>
        </w:rPr>
        <w:t xml:space="preserve">change such as </w:t>
      </w:r>
      <w:bookmarkStart w:id="38" w:name="_Hlk532206775"/>
      <w:r w:rsidR="00BC0D37" w:rsidRPr="00BD010E">
        <w:rPr>
          <w:rFonts w:ascii="Times New Roman" w:hAnsi="Times New Roman"/>
          <w:szCs w:val="24"/>
        </w:rPr>
        <w:t>rightsizing</w:t>
      </w:r>
      <w:bookmarkEnd w:id="38"/>
      <w:r w:rsidRPr="00BD010E">
        <w:rPr>
          <w:rFonts w:ascii="Times New Roman" w:hAnsi="Times New Roman"/>
          <w:szCs w:val="24"/>
        </w:rPr>
        <w:t xml:space="preserve"> due to their ability to control the variables involved.  </w:t>
      </w:r>
      <w:r w:rsidR="00234C56" w:rsidRPr="00BD010E">
        <w:rPr>
          <w:rFonts w:ascii="Times New Roman" w:hAnsi="Times New Roman"/>
          <w:szCs w:val="24"/>
        </w:rPr>
        <w:t xml:space="preserve">Therefore, rightsizing might be easier for Sugiura to implement because many factors are controllable by Sanyo.  </w:t>
      </w:r>
      <w:r w:rsidR="00BC0D37" w:rsidRPr="00BD010E">
        <w:rPr>
          <w:rFonts w:ascii="Times New Roman" w:hAnsi="Times New Roman"/>
          <w:szCs w:val="24"/>
        </w:rPr>
        <w:t>Right</w:t>
      </w:r>
      <w:r w:rsidRPr="00BD010E">
        <w:rPr>
          <w:rFonts w:ascii="Times New Roman" w:hAnsi="Times New Roman"/>
          <w:szCs w:val="24"/>
        </w:rPr>
        <w:t xml:space="preserve">sizing </w:t>
      </w:r>
      <w:r w:rsidR="00BC0D37" w:rsidRPr="00BD010E">
        <w:rPr>
          <w:rFonts w:ascii="Times New Roman" w:hAnsi="Times New Roman"/>
          <w:szCs w:val="24"/>
        </w:rPr>
        <w:t>usually includes downsizing</w:t>
      </w:r>
      <w:r w:rsidR="00C8219E">
        <w:rPr>
          <w:rFonts w:ascii="Times New Roman" w:hAnsi="Times New Roman"/>
          <w:szCs w:val="24"/>
        </w:rPr>
        <w:t>,</w:t>
      </w:r>
      <w:r w:rsidR="00BC0D37" w:rsidRPr="00BD010E">
        <w:rPr>
          <w:rFonts w:ascii="Times New Roman" w:hAnsi="Times New Roman"/>
          <w:szCs w:val="24"/>
        </w:rPr>
        <w:t xml:space="preserve"> </w:t>
      </w:r>
      <w:r w:rsidR="00BC0D37" w:rsidRPr="00C8219E">
        <w:rPr>
          <w:rFonts w:ascii="Times New Roman" w:hAnsi="Times New Roman"/>
          <w:noProof/>
          <w:szCs w:val="24"/>
        </w:rPr>
        <w:t>but</w:t>
      </w:r>
      <w:r w:rsidR="00BC0D37" w:rsidRPr="00BD010E">
        <w:rPr>
          <w:rFonts w:ascii="Times New Roman" w:hAnsi="Times New Roman"/>
          <w:szCs w:val="24"/>
        </w:rPr>
        <w:t xml:space="preserve"> it is more involved than merely reducing the number of employees. </w:t>
      </w:r>
      <w:r w:rsidRPr="00BD010E">
        <w:rPr>
          <w:rFonts w:ascii="Times New Roman" w:hAnsi="Times New Roman"/>
          <w:szCs w:val="24"/>
        </w:rPr>
        <w:t xml:space="preserve">The financial effects of “downsizing” can be achieved by the reduction of the amount and type of work, but not necessarily reduction of employees, as well as the elimination of functions, hierarchal levels, or units in an organization.  Additional financial effects of </w:t>
      </w:r>
      <w:r w:rsidR="00234C56" w:rsidRPr="00BD010E">
        <w:rPr>
          <w:rFonts w:ascii="Times New Roman" w:hAnsi="Times New Roman"/>
          <w:szCs w:val="24"/>
        </w:rPr>
        <w:t>right</w:t>
      </w:r>
      <w:r w:rsidRPr="00BD010E">
        <w:rPr>
          <w:rFonts w:ascii="Times New Roman" w:hAnsi="Times New Roman"/>
          <w:szCs w:val="24"/>
        </w:rPr>
        <w:t xml:space="preserve">sizing can </w:t>
      </w:r>
      <w:r w:rsidRPr="00C8219E">
        <w:rPr>
          <w:rFonts w:ascii="Times New Roman" w:hAnsi="Times New Roman"/>
          <w:noProof/>
          <w:szCs w:val="24"/>
        </w:rPr>
        <w:t>be achieved</w:t>
      </w:r>
      <w:r w:rsidRPr="00BD010E">
        <w:rPr>
          <w:rFonts w:ascii="Times New Roman" w:hAnsi="Times New Roman"/>
          <w:szCs w:val="24"/>
        </w:rPr>
        <w:t xml:space="preserve"> by implementing cost-containment strategies, such as transaction processing, information systems, or authorization procedures (Cooper &amp; Argyris, 1998).   Although </w:t>
      </w:r>
      <w:r w:rsidR="00AE6723" w:rsidRPr="00BD010E">
        <w:rPr>
          <w:rFonts w:ascii="Times New Roman" w:hAnsi="Times New Roman"/>
          <w:szCs w:val="24"/>
        </w:rPr>
        <w:t xml:space="preserve">detailed </w:t>
      </w:r>
      <w:r w:rsidRPr="00BD010E">
        <w:rPr>
          <w:rFonts w:ascii="Times New Roman" w:hAnsi="Times New Roman"/>
          <w:szCs w:val="24"/>
        </w:rPr>
        <w:t xml:space="preserve">financial reports for </w:t>
      </w:r>
      <w:r w:rsidR="00BC0D37" w:rsidRPr="00BD010E">
        <w:rPr>
          <w:rFonts w:ascii="Times New Roman" w:hAnsi="Times New Roman"/>
          <w:szCs w:val="24"/>
        </w:rPr>
        <w:t>Sanyo</w:t>
      </w:r>
      <w:r w:rsidRPr="00BD010E">
        <w:rPr>
          <w:rFonts w:ascii="Times New Roman" w:hAnsi="Times New Roman"/>
          <w:szCs w:val="24"/>
        </w:rPr>
        <w:t xml:space="preserve"> are not available, salary savings </w:t>
      </w:r>
      <w:r w:rsidR="00234C56" w:rsidRPr="00BD010E">
        <w:rPr>
          <w:rFonts w:ascii="Times New Roman" w:hAnsi="Times New Roman"/>
          <w:szCs w:val="24"/>
        </w:rPr>
        <w:t xml:space="preserve">of downsizing </w:t>
      </w:r>
      <w:r w:rsidRPr="00BD010E">
        <w:rPr>
          <w:rFonts w:ascii="Times New Roman" w:hAnsi="Times New Roman"/>
          <w:szCs w:val="24"/>
        </w:rPr>
        <w:t xml:space="preserve">should fall quickly to their bottom-line financial numbers. </w:t>
      </w:r>
    </w:p>
    <w:p w14:paraId="564703C0" w14:textId="77777777" w:rsidR="000F13D8" w:rsidRPr="00BD010E" w:rsidRDefault="000F13D8" w:rsidP="000F13D8">
      <w:pPr>
        <w:pStyle w:val="FreeFormA"/>
        <w:keepNext/>
        <w:widowControl w:val="0"/>
        <w:rPr>
          <w:rFonts w:ascii="Times New Roman" w:hAnsi="Times New Roman"/>
          <w:szCs w:val="24"/>
        </w:rPr>
      </w:pPr>
      <w:r w:rsidRPr="00BD010E">
        <w:rPr>
          <w:rFonts w:ascii="Times New Roman" w:hAnsi="Times New Roman"/>
          <w:szCs w:val="24"/>
        </w:rPr>
        <w:t xml:space="preserve"> </w:t>
      </w:r>
    </w:p>
    <w:p w14:paraId="7D67B337" w14:textId="0E174CD5" w:rsidR="000F13D8" w:rsidRPr="00BD010E" w:rsidRDefault="000F13D8" w:rsidP="000F13D8">
      <w:pPr>
        <w:pStyle w:val="FreeFormA"/>
        <w:widowControl w:val="0"/>
        <w:rPr>
          <w:rFonts w:ascii="Times New Roman" w:hAnsi="Times New Roman"/>
          <w:szCs w:val="24"/>
        </w:rPr>
      </w:pPr>
      <w:r w:rsidRPr="00BD010E">
        <w:rPr>
          <w:rFonts w:ascii="Times New Roman" w:hAnsi="Times New Roman"/>
          <w:szCs w:val="24"/>
        </w:rPr>
        <w:t xml:space="preserve">Companies usually try other </w:t>
      </w:r>
      <w:r w:rsidR="00AE6723" w:rsidRPr="00BD010E">
        <w:rPr>
          <w:rFonts w:ascii="Times New Roman" w:hAnsi="Times New Roman"/>
          <w:szCs w:val="24"/>
        </w:rPr>
        <w:t xml:space="preserve">rightsizing </w:t>
      </w:r>
      <w:r w:rsidRPr="00BD010E">
        <w:rPr>
          <w:rFonts w:ascii="Times New Roman" w:hAnsi="Times New Roman"/>
          <w:szCs w:val="24"/>
        </w:rPr>
        <w:t xml:space="preserve">methods such as changing the organizational structure that is mainly due to excessive overhead costs and labor-displacing new technology, as well as selling </w:t>
      </w:r>
      <w:r w:rsidRPr="00C8219E">
        <w:rPr>
          <w:rFonts w:ascii="Times New Roman" w:hAnsi="Times New Roman"/>
          <w:noProof/>
          <w:szCs w:val="24"/>
        </w:rPr>
        <w:t>assets</w:t>
      </w:r>
      <w:r w:rsidRPr="00BD010E">
        <w:rPr>
          <w:rFonts w:ascii="Times New Roman" w:hAnsi="Times New Roman"/>
          <w:szCs w:val="24"/>
        </w:rPr>
        <w:t xml:space="preserve"> or eliminating activities that do not add value and outsourcing (Cooper &amp; Argyris, 1998).  With a smaller workforce, the companies usually have a smaller support staff, a smaller, less expensive building</w:t>
      </w:r>
      <w:r w:rsidR="00AE6723" w:rsidRPr="00BD010E">
        <w:rPr>
          <w:rFonts w:ascii="Times New Roman" w:hAnsi="Times New Roman"/>
          <w:szCs w:val="24"/>
        </w:rPr>
        <w:t>s</w:t>
      </w:r>
      <w:r w:rsidRPr="00BD010E">
        <w:rPr>
          <w:rFonts w:ascii="Times New Roman" w:hAnsi="Times New Roman"/>
          <w:szCs w:val="24"/>
        </w:rPr>
        <w:t xml:space="preserve">, and less expensive yet effective sales/marketing channels.  Often, executives consider </w:t>
      </w:r>
      <w:r w:rsidR="00234C56" w:rsidRPr="00BD010E">
        <w:rPr>
          <w:rFonts w:ascii="Times New Roman" w:hAnsi="Times New Roman"/>
          <w:szCs w:val="24"/>
        </w:rPr>
        <w:t xml:space="preserve">this rightsizing </w:t>
      </w:r>
      <w:r w:rsidRPr="00BD010E">
        <w:rPr>
          <w:rFonts w:ascii="Times New Roman" w:hAnsi="Times New Roman"/>
          <w:szCs w:val="24"/>
        </w:rPr>
        <w:t>option in “an either</w:t>
      </w:r>
      <w:r w:rsidR="00234C56" w:rsidRPr="00BD010E">
        <w:rPr>
          <w:rFonts w:ascii="Times New Roman" w:hAnsi="Times New Roman"/>
          <w:szCs w:val="24"/>
        </w:rPr>
        <w:t>/</w:t>
      </w:r>
      <w:r w:rsidRPr="00BD010E">
        <w:rPr>
          <w:rFonts w:ascii="Times New Roman" w:hAnsi="Times New Roman"/>
          <w:szCs w:val="24"/>
        </w:rPr>
        <w:t xml:space="preserve">or context” with only two ways for </w:t>
      </w:r>
      <w:r w:rsidRPr="00BD010E">
        <w:rPr>
          <w:rFonts w:ascii="Times New Roman" w:hAnsi="Times New Roman"/>
          <w:szCs w:val="24"/>
        </w:rPr>
        <w:lastRenderedPageBreak/>
        <w:t>companies to become more profitable; downsizing or generating more revenue (Cooper &amp; Argyris, 1998).  This easy to implement option m</w:t>
      </w:r>
      <w:r w:rsidR="00AE6723" w:rsidRPr="00BD010E">
        <w:rPr>
          <w:rFonts w:ascii="Times New Roman" w:hAnsi="Times New Roman"/>
          <w:szCs w:val="24"/>
        </w:rPr>
        <w:t>ight</w:t>
      </w:r>
      <w:r w:rsidRPr="00BD010E">
        <w:rPr>
          <w:rFonts w:ascii="Times New Roman" w:hAnsi="Times New Roman"/>
          <w:szCs w:val="24"/>
        </w:rPr>
        <w:t xml:space="preserve"> not easily turn around </w:t>
      </w:r>
      <w:r w:rsidR="00234C56" w:rsidRPr="00BD010E">
        <w:rPr>
          <w:rFonts w:ascii="Times New Roman" w:hAnsi="Times New Roman"/>
          <w:szCs w:val="24"/>
        </w:rPr>
        <w:t>Sanyo</w:t>
      </w:r>
      <w:r w:rsidRPr="00BD010E">
        <w:rPr>
          <w:rFonts w:ascii="Times New Roman" w:hAnsi="Times New Roman"/>
          <w:szCs w:val="24"/>
        </w:rPr>
        <w:t xml:space="preserve">.  As discussed, new </w:t>
      </w:r>
      <w:r w:rsidR="00234C56" w:rsidRPr="00BD010E">
        <w:rPr>
          <w:rFonts w:ascii="Times New Roman" w:hAnsi="Times New Roman"/>
          <w:szCs w:val="24"/>
        </w:rPr>
        <w:t xml:space="preserve">company </w:t>
      </w:r>
      <w:r w:rsidRPr="00BD010E">
        <w:rPr>
          <w:rFonts w:ascii="Times New Roman" w:hAnsi="Times New Roman"/>
          <w:szCs w:val="24"/>
        </w:rPr>
        <w:t xml:space="preserve">revenue in the short-run </w:t>
      </w:r>
      <w:r w:rsidRPr="00C8219E">
        <w:rPr>
          <w:rFonts w:ascii="Times New Roman" w:hAnsi="Times New Roman"/>
          <w:noProof/>
          <w:szCs w:val="24"/>
        </w:rPr>
        <w:t xml:space="preserve">is </w:t>
      </w:r>
      <w:r w:rsidR="00234C56" w:rsidRPr="00C8219E">
        <w:rPr>
          <w:rFonts w:ascii="Times New Roman" w:hAnsi="Times New Roman"/>
          <w:noProof/>
          <w:szCs w:val="24"/>
        </w:rPr>
        <w:t>not expected</w:t>
      </w:r>
      <w:r w:rsidR="00C8219E" w:rsidRPr="00C8219E">
        <w:rPr>
          <w:rFonts w:ascii="Times New Roman" w:hAnsi="Times New Roman"/>
          <w:noProof/>
          <w:szCs w:val="24"/>
        </w:rPr>
        <w:t>,</w:t>
      </w:r>
      <w:r w:rsidR="00234C56" w:rsidRPr="00BD010E">
        <w:rPr>
          <w:rFonts w:ascii="Times New Roman" w:hAnsi="Times New Roman"/>
          <w:szCs w:val="24"/>
        </w:rPr>
        <w:t xml:space="preserve"> </w:t>
      </w:r>
      <w:r w:rsidRPr="00C8219E">
        <w:rPr>
          <w:rFonts w:ascii="Times New Roman" w:hAnsi="Times New Roman"/>
          <w:noProof/>
          <w:szCs w:val="24"/>
        </w:rPr>
        <w:t>and</w:t>
      </w:r>
      <w:r w:rsidRPr="00BD010E">
        <w:rPr>
          <w:rFonts w:ascii="Times New Roman" w:hAnsi="Times New Roman"/>
          <w:szCs w:val="24"/>
        </w:rPr>
        <w:t xml:space="preserve"> </w:t>
      </w:r>
      <w:r w:rsidRPr="00C8219E">
        <w:rPr>
          <w:rFonts w:ascii="Times New Roman" w:hAnsi="Times New Roman"/>
          <w:noProof/>
          <w:szCs w:val="24"/>
        </w:rPr>
        <w:t>cost saving in some areas may be offset by increased communications and legal costs</w:t>
      </w:r>
      <w:r w:rsidRPr="00BD010E">
        <w:rPr>
          <w:rFonts w:ascii="Times New Roman" w:hAnsi="Times New Roman"/>
          <w:szCs w:val="24"/>
        </w:rPr>
        <w:t xml:space="preserve">.  </w:t>
      </w:r>
      <w:r w:rsidR="00AE6723" w:rsidRPr="00BD010E">
        <w:rPr>
          <w:rFonts w:ascii="Times New Roman" w:hAnsi="Times New Roman"/>
          <w:szCs w:val="24"/>
        </w:rPr>
        <w:t>Additionally, d</w:t>
      </w:r>
      <w:r w:rsidRPr="00BD010E">
        <w:rPr>
          <w:rFonts w:ascii="Times New Roman" w:hAnsi="Times New Roman"/>
          <w:szCs w:val="24"/>
        </w:rPr>
        <w:t xml:space="preserve">ownsizing </w:t>
      </w:r>
      <w:r w:rsidR="00AE6723" w:rsidRPr="00BD010E">
        <w:rPr>
          <w:rFonts w:ascii="Times New Roman" w:hAnsi="Times New Roman"/>
          <w:szCs w:val="24"/>
        </w:rPr>
        <w:t xml:space="preserve">employees </w:t>
      </w:r>
      <w:r w:rsidRPr="00BD010E">
        <w:rPr>
          <w:rFonts w:ascii="Times New Roman" w:hAnsi="Times New Roman"/>
          <w:szCs w:val="24"/>
        </w:rPr>
        <w:t xml:space="preserve">could influence the remaining key employees with </w:t>
      </w:r>
      <w:r w:rsidR="00AE6723" w:rsidRPr="00BD010E">
        <w:rPr>
          <w:rFonts w:ascii="Times New Roman" w:hAnsi="Times New Roman"/>
          <w:szCs w:val="24"/>
        </w:rPr>
        <w:t>key</w:t>
      </w:r>
      <w:r w:rsidRPr="00BD010E">
        <w:rPr>
          <w:rFonts w:ascii="Times New Roman" w:hAnsi="Times New Roman"/>
          <w:szCs w:val="24"/>
        </w:rPr>
        <w:t xml:space="preserve"> talent </w:t>
      </w:r>
      <w:r w:rsidR="00234C56" w:rsidRPr="00BD010E">
        <w:rPr>
          <w:rFonts w:ascii="Times New Roman" w:hAnsi="Times New Roman"/>
          <w:szCs w:val="24"/>
        </w:rPr>
        <w:t>Sanyo needs</w:t>
      </w:r>
      <w:r w:rsidRPr="00BD010E">
        <w:rPr>
          <w:rFonts w:ascii="Times New Roman" w:hAnsi="Times New Roman"/>
          <w:szCs w:val="24"/>
        </w:rPr>
        <w:t xml:space="preserve">, to voluntarily leave the firm. </w:t>
      </w:r>
    </w:p>
    <w:p w14:paraId="0E53365A" w14:textId="77777777" w:rsidR="000F13D8" w:rsidRPr="00BD010E" w:rsidRDefault="000F13D8" w:rsidP="000F13D8">
      <w:pPr>
        <w:pStyle w:val="FreeFormA"/>
        <w:widowControl w:val="0"/>
        <w:rPr>
          <w:rFonts w:ascii="Times New Roman" w:hAnsi="Times New Roman"/>
          <w:szCs w:val="24"/>
        </w:rPr>
      </w:pPr>
    </w:p>
    <w:p w14:paraId="4DE78B4C" w14:textId="227B5F26" w:rsidR="000F13D8" w:rsidRPr="00BD010E" w:rsidRDefault="000F13D8" w:rsidP="000F13D8">
      <w:pPr>
        <w:pStyle w:val="FreeFormA"/>
        <w:widowControl w:val="0"/>
        <w:rPr>
          <w:rFonts w:ascii="Times New Roman" w:hAnsi="Times New Roman"/>
          <w:szCs w:val="24"/>
        </w:rPr>
      </w:pPr>
      <w:r w:rsidRPr="00BD010E">
        <w:rPr>
          <w:rFonts w:ascii="Times New Roman" w:hAnsi="Times New Roman"/>
          <w:b/>
          <w:szCs w:val="24"/>
        </w:rPr>
        <w:t xml:space="preserve"> </w:t>
      </w:r>
      <w:r w:rsidR="00234C56" w:rsidRPr="00BD010E">
        <w:rPr>
          <w:rFonts w:ascii="Times New Roman" w:hAnsi="Times New Roman"/>
          <w:b/>
          <w:szCs w:val="24"/>
        </w:rPr>
        <w:t>3</w:t>
      </w:r>
      <w:r w:rsidRPr="00BD010E">
        <w:rPr>
          <w:rFonts w:ascii="Times New Roman" w:hAnsi="Times New Roman"/>
          <w:b/>
          <w:szCs w:val="24"/>
        </w:rPr>
        <w:t>.  Search for new sources of funding.</w:t>
      </w:r>
      <w:r w:rsidRPr="00BD010E">
        <w:rPr>
          <w:rFonts w:ascii="Times New Roman" w:hAnsi="Times New Roman"/>
          <w:szCs w:val="24"/>
        </w:rPr>
        <w:t xml:space="preserve">  </w:t>
      </w:r>
      <w:r w:rsidR="00234C56" w:rsidRPr="00BD010E">
        <w:rPr>
          <w:rFonts w:ascii="Times New Roman" w:hAnsi="Times New Roman"/>
          <w:szCs w:val="24"/>
        </w:rPr>
        <w:t xml:space="preserve">The </w:t>
      </w:r>
      <w:r w:rsidRPr="00BD010E">
        <w:rPr>
          <w:rFonts w:ascii="Times New Roman" w:hAnsi="Times New Roman"/>
          <w:szCs w:val="24"/>
        </w:rPr>
        <w:t xml:space="preserve">location of additional funding could become </w:t>
      </w:r>
      <w:r w:rsidR="00233DCE" w:rsidRPr="00BD010E">
        <w:rPr>
          <w:rFonts w:ascii="Times New Roman" w:hAnsi="Times New Roman"/>
          <w:szCs w:val="24"/>
        </w:rPr>
        <w:t>the most</w:t>
      </w:r>
      <w:r w:rsidRPr="00BD010E">
        <w:rPr>
          <w:rFonts w:ascii="Times New Roman" w:hAnsi="Times New Roman"/>
          <w:szCs w:val="24"/>
        </w:rPr>
        <w:t xml:space="preserve"> urgent task for </w:t>
      </w:r>
      <w:r w:rsidR="00234C56" w:rsidRPr="00BD010E">
        <w:rPr>
          <w:rFonts w:ascii="Times New Roman" w:hAnsi="Times New Roman"/>
          <w:szCs w:val="24"/>
        </w:rPr>
        <w:t xml:space="preserve">Sugiura going forward if revenues and profits continue to decline. </w:t>
      </w:r>
      <w:r w:rsidR="009531B6" w:rsidRPr="00BD010E">
        <w:rPr>
          <w:rFonts w:ascii="Times New Roman" w:hAnsi="Times New Roman"/>
          <w:szCs w:val="24"/>
        </w:rPr>
        <w:t xml:space="preserve">Japanese companies usually count on </w:t>
      </w:r>
      <w:r w:rsidR="00C8219E">
        <w:rPr>
          <w:rFonts w:ascii="Times New Roman" w:hAnsi="Times New Roman"/>
          <w:szCs w:val="24"/>
        </w:rPr>
        <w:t xml:space="preserve">the </w:t>
      </w:r>
      <w:r w:rsidR="009531B6" w:rsidRPr="00C8219E">
        <w:rPr>
          <w:rFonts w:ascii="Times New Roman" w:hAnsi="Times New Roman"/>
          <w:noProof/>
          <w:szCs w:val="24"/>
        </w:rPr>
        <w:t>bank</w:t>
      </w:r>
      <w:r w:rsidR="009531B6" w:rsidRPr="00BD010E">
        <w:rPr>
          <w:rFonts w:ascii="Times New Roman" w:hAnsi="Times New Roman"/>
          <w:szCs w:val="24"/>
        </w:rPr>
        <w:t xml:space="preserve"> for financing; however, Sanyo might be forced to consider </w:t>
      </w:r>
    </w:p>
    <w:p w14:paraId="718B007B" w14:textId="6C58BC8E" w:rsidR="009531B6" w:rsidRPr="00BD010E" w:rsidRDefault="000F13D8" w:rsidP="000F13D8">
      <w:pPr>
        <w:pStyle w:val="FreeFormA"/>
        <w:widowControl w:val="0"/>
        <w:rPr>
          <w:rFonts w:ascii="Times New Roman" w:hAnsi="Times New Roman"/>
          <w:szCs w:val="24"/>
        </w:rPr>
      </w:pPr>
      <w:r w:rsidRPr="00BD010E">
        <w:rPr>
          <w:rFonts w:ascii="Times New Roman" w:hAnsi="Times New Roman"/>
          <w:szCs w:val="24"/>
        </w:rPr>
        <w:t>nontraditional fund</w:t>
      </w:r>
      <w:r w:rsidR="00AE6723" w:rsidRPr="00BD010E">
        <w:rPr>
          <w:rFonts w:ascii="Times New Roman" w:hAnsi="Times New Roman"/>
          <w:szCs w:val="24"/>
        </w:rPr>
        <w:t>-</w:t>
      </w:r>
      <w:r w:rsidRPr="00BD010E">
        <w:rPr>
          <w:rFonts w:ascii="Times New Roman" w:hAnsi="Times New Roman"/>
          <w:szCs w:val="24"/>
        </w:rPr>
        <w:t>raising methods</w:t>
      </w:r>
      <w:r w:rsidR="009531B6" w:rsidRPr="00BD010E">
        <w:rPr>
          <w:rFonts w:ascii="Times New Roman" w:hAnsi="Times New Roman"/>
          <w:szCs w:val="24"/>
        </w:rPr>
        <w:t>.</w:t>
      </w:r>
    </w:p>
    <w:p w14:paraId="46D7AF43" w14:textId="7CB2C70C" w:rsidR="000F13D8" w:rsidRPr="00BD010E" w:rsidRDefault="000F13D8" w:rsidP="000F13D8">
      <w:pPr>
        <w:pStyle w:val="FreeFormA"/>
        <w:widowControl w:val="0"/>
        <w:rPr>
          <w:rFonts w:ascii="Times New Roman" w:hAnsi="Times New Roman"/>
          <w:szCs w:val="24"/>
        </w:rPr>
      </w:pPr>
      <w:r w:rsidRPr="00BD010E">
        <w:rPr>
          <w:rFonts w:ascii="Times New Roman" w:hAnsi="Times New Roman"/>
          <w:szCs w:val="24"/>
        </w:rPr>
        <w:t xml:space="preserve">   </w:t>
      </w:r>
    </w:p>
    <w:p w14:paraId="582DAADD" w14:textId="6B784B68" w:rsidR="00C8219E" w:rsidRDefault="00C8219E" w:rsidP="00C8219E">
      <w:pPr>
        <w:pStyle w:val="FreeFormA"/>
        <w:widowControl w:val="0"/>
        <w:rPr>
          <w:rFonts w:ascii="Times New Roman" w:hAnsi="Times New Roman"/>
          <w:noProof/>
          <w:szCs w:val="24"/>
        </w:rPr>
      </w:pPr>
      <w:r>
        <w:rPr>
          <w:rFonts w:ascii="Times New Roman" w:hAnsi="Times New Roman"/>
          <w:b/>
          <w:szCs w:val="24"/>
        </w:rPr>
        <w:t xml:space="preserve">4. </w:t>
      </w:r>
      <w:r w:rsidR="00FA354C" w:rsidRPr="00BD010E">
        <w:rPr>
          <w:rFonts w:ascii="Times New Roman" w:hAnsi="Times New Roman"/>
          <w:b/>
          <w:szCs w:val="24"/>
        </w:rPr>
        <w:t>Replace product line with products for new customers</w:t>
      </w:r>
      <w:r w:rsidR="00AE6723" w:rsidRPr="00BD010E">
        <w:rPr>
          <w:rFonts w:ascii="Times New Roman" w:hAnsi="Times New Roman"/>
          <w:b/>
          <w:szCs w:val="24"/>
        </w:rPr>
        <w:t xml:space="preserve">. </w:t>
      </w:r>
      <w:r w:rsidR="00CC5D6F" w:rsidRPr="00BD010E">
        <w:rPr>
          <w:rFonts w:ascii="Times New Roman" w:hAnsi="Times New Roman"/>
          <w:b/>
          <w:szCs w:val="24"/>
        </w:rPr>
        <w:t xml:space="preserve"> </w:t>
      </w:r>
      <w:r w:rsidR="00487ADC" w:rsidRPr="00BD010E">
        <w:rPr>
          <w:rFonts w:ascii="Times New Roman" w:hAnsi="Times New Roman"/>
          <w:szCs w:val="24"/>
        </w:rPr>
        <w:t>The case indicates that loss of the Burberry products created a giant hole in the company’s product line and revenue. Hence</w:t>
      </w:r>
      <w:r w:rsidR="00DE19E8" w:rsidRPr="00BD010E">
        <w:rPr>
          <w:rFonts w:ascii="Times New Roman" w:hAnsi="Times New Roman"/>
          <w:szCs w:val="24"/>
        </w:rPr>
        <w:t>,</w:t>
      </w:r>
      <w:r w:rsidR="00487ADC" w:rsidRPr="00BD010E">
        <w:rPr>
          <w:rFonts w:ascii="Times New Roman" w:hAnsi="Times New Roman"/>
          <w:szCs w:val="24"/>
        </w:rPr>
        <w:t xml:space="preserve"> a</w:t>
      </w:r>
      <w:r w:rsidR="00CC5D6F" w:rsidRPr="00BD010E">
        <w:rPr>
          <w:rFonts w:ascii="Times New Roman" w:hAnsi="Times New Roman"/>
          <w:szCs w:val="24"/>
        </w:rPr>
        <w:t xml:space="preserve"> key part of </w:t>
      </w:r>
      <w:r w:rsidR="006455CA" w:rsidRPr="00BD010E">
        <w:rPr>
          <w:rFonts w:ascii="Times New Roman" w:hAnsi="Times New Roman"/>
          <w:szCs w:val="24"/>
        </w:rPr>
        <w:t>a</w:t>
      </w:r>
      <w:r w:rsidR="00CC5D6F" w:rsidRPr="00BD010E">
        <w:rPr>
          <w:rFonts w:ascii="Times New Roman" w:hAnsi="Times New Roman"/>
          <w:szCs w:val="24"/>
        </w:rPr>
        <w:t xml:space="preserve"> new </w:t>
      </w:r>
      <w:r w:rsidR="00487ADC" w:rsidRPr="00BD010E">
        <w:rPr>
          <w:rFonts w:ascii="Times New Roman" w:hAnsi="Times New Roman"/>
          <w:szCs w:val="24"/>
        </w:rPr>
        <w:t>transformational strategy (</w:t>
      </w:r>
      <w:r w:rsidR="00CC5D6F" w:rsidRPr="00BD010E">
        <w:rPr>
          <w:rFonts w:ascii="Times New Roman" w:hAnsi="Times New Roman"/>
          <w:szCs w:val="24"/>
        </w:rPr>
        <w:t>marketing mix</w:t>
      </w:r>
      <w:r w:rsidR="00487ADC" w:rsidRPr="00BD010E">
        <w:rPr>
          <w:rFonts w:ascii="Times New Roman" w:hAnsi="Times New Roman"/>
          <w:szCs w:val="24"/>
        </w:rPr>
        <w:t>)</w:t>
      </w:r>
      <w:r w:rsidR="00CC5D6F" w:rsidRPr="00BD010E">
        <w:rPr>
          <w:rFonts w:ascii="Times New Roman" w:hAnsi="Times New Roman"/>
          <w:szCs w:val="24"/>
        </w:rPr>
        <w:t xml:space="preserve"> would be an examination of new products to replace the Burberry line (see question # 2). </w:t>
      </w:r>
      <w:bookmarkStart w:id="39" w:name="_Hlk532208252"/>
      <w:r w:rsidR="00CC5D6F" w:rsidRPr="00BD010E">
        <w:rPr>
          <w:rFonts w:ascii="Times New Roman" w:hAnsi="Times New Roman"/>
          <w:szCs w:val="24"/>
        </w:rPr>
        <w:t xml:space="preserve">The Nikkei Asian Review (2014) reported </w:t>
      </w:r>
      <w:bookmarkEnd w:id="39"/>
      <w:r w:rsidR="00CC5D6F" w:rsidRPr="00BD010E">
        <w:rPr>
          <w:rFonts w:ascii="Times New Roman" w:hAnsi="Times New Roman"/>
          <w:szCs w:val="24"/>
        </w:rPr>
        <w:t xml:space="preserve">that Sanyo hopes that a replacement Mackintosh London </w:t>
      </w:r>
      <w:r w:rsidR="006455CA" w:rsidRPr="00BD010E">
        <w:rPr>
          <w:rFonts w:ascii="Times New Roman" w:hAnsi="Times New Roman"/>
          <w:szCs w:val="24"/>
        </w:rPr>
        <w:t xml:space="preserve">product line </w:t>
      </w:r>
      <w:r w:rsidR="00CC5D6F" w:rsidRPr="00BD010E">
        <w:rPr>
          <w:rFonts w:ascii="Times New Roman" w:hAnsi="Times New Roman"/>
          <w:szCs w:val="24"/>
        </w:rPr>
        <w:t>will help cushion the negative impact from the loss of Burberry products, generating as much as 20 billion yen ($187 million) a year under its five-year business plan.</w:t>
      </w:r>
      <w:r w:rsidR="00487ADC" w:rsidRPr="00BD010E">
        <w:rPr>
          <w:rFonts w:ascii="Times New Roman" w:hAnsi="Times New Roman"/>
          <w:szCs w:val="24"/>
        </w:rPr>
        <w:t xml:space="preserve"> </w:t>
      </w:r>
      <w:bookmarkStart w:id="40" w:name="_Hlk532208619"/>
      <w:r w:rsidR="00CC5D6F" w:rsidRPr="00BD010E">
        <w:rPr>
          <w:rFonts w:ascii="Times New Roman" w:hAnsi="Times New Roman"/>
          <w:szCs w:val="24"/>
        </w:rPr>
        <w:t xml:space="preserve">Mackintosh London </w:t>
      </w:r>
      <w:bookmarkEnd w:id="40"/>
      <w:r w:rsidR="00CC5D6F" w:rsidRPr="00BD010E">
        <w:rPr>
          <w:rFonts w:ascii="Times New Roman" w:hAnsi="Times New Roman"/>
          <w:szCs w:val="24"/>
        </w:rPr>
        <w:t xml:space="preserve">will target mainly men and women in their 40s. </w:t>
      </w:r>
      <w:r w:rsidR="00CC5D6F" w:rsidRPr="00747843">
        <w:rPr>
          <w:rFonts w:ascii="Times New Roman" w:hAnsi="Times New Roman"/>
          <w:noProof/>
          <w:szCs w:val="24"/>
        </w:rPr>
        <w:t>Featuring checkered patterns</w:t>
      </w:r>
      <w:r w:rsidR="00CC5D6F" w:rsidRPr="00BD010E">
        <w:rPr>
          <w:rFonts w:ascii="Times New Roman" w:hAnsi="Times New Roman"/>
          <w:szCs w:val="24"/>
        </w:rPr>
        <w:t xml:space="preserve">, its line will range from suits and one-piece dresses to bags and other accessories. </w:t>
      </w:r>
      <w:r w:rsidR="00487ADC" w:rsidRPr="00BD010E">
        <w:rPr>
          <w:rFonts w:ascii="Times New Roman" w:hAnsi="Times New Roman"/>
          <w:szCs w:val="24"/>
        </w:rPr>
        <w:t> </w:t>
      </w:r>
      <w:r w:rsidR="00A229BD" w:rsidRPr="00BD010E">
        <w:rPr>
          <w:rFonts w:ascii="Times New Roman" w:hAnsi="Times New Roman"/>
          <w:szCs w:val="24"/>
        </w:rPr>
        <w:t xml:space="preserve">A men's suit will likely </w:t>
      </w:r>
      <w:r w:rsidR="00A229BD" w:rsidRPr="00747843">
        <w:rPr>
          <w:rFonts w:ascii="Times New Roman" w:hAnsi="Times New Roman"/>
          <w:noProof/>
          <w:szCs w:val="24"/>
        </w:rPr>
        <w:t>be priced</w:t>
      </w:r>
      <w:r w:rsidR="00A229BD" w:rsidRPr="00BD010E">
        <w:rPr>
          <w:rFonts w:ascii="Times New Roman" w:hAnsi="Times New Roman"/>
          <w:szCs w:val="24"/>
        </w:rPr>
        <w:t xml:space="preserve"> at around 150,000 yen</w:t>
      </w:r>
      <w:r w:rsidR="00A229BD" w:rsidRPr="00BD010E">
        <w:rPr>
          <w:rFonts w:ascii="Times New Roman" w:hAnsi="Times New Roman"/>
          <w:b/>
          <w:szCs w:val="24"/>
        </w:rPr>
        <w:t xml:space="preserve">.  </w:t>
      </w:r>
      <w:r w:rsidR="00487ADC" w:rsidRPr="00BD010E">
        <w:rPr>
          <w:rFonts w:ascii="Times New Roman" w:hAnsi="Times New Roman"/>
          <w:szCs w:val="24"/>
        </w:rPr>
        <w:t xml:space="preserve">What about the competition? </w:t>
      </w:r>
      <w:r w:rsidR="00A229BD" w:rsidRPr="00BD010E">
        <w:rPr>
          <w:rFonts w:ascii="Times New Roman" w:hAnsi="Times New Roman"/>
          <w:szCs w:val="24"/>
        </w:rPr>
        <w:t>After termination of the licensing agreement with Sanyo</w:t>
      </w:r>
      <w:r w:rsidR="00DE19E8" w:rsidRPr="00BD010E">
        <w:rPr>
          <w:rFonts w:ascii="Times New Roman" w:hAnsi="Times New Roman"/>
          <w:szCs w:val="24"/>
        </w:rPr>
        <w:t>,</w:t>
      </w:r>
      <w:r w:rsidR="00A229BD" w:rsidRPr="00BD010E">
        <w:rPr>
          <w:rFonts w:ascii="Times New Roman" w:hAnsi="Times New Roman"/>
          <w:szCs w:val="24"/>
        </w:rPr>
        <w:t xml:space="preserve"> </w:t>
      </w:r>
      <w:r w:rsidR="00487ADC" w:rsidRPr="00BD010E">
        <w:rPr>
          <w:rFonts w:ascii="Times New Roman" w:hAnsi="Times New Roman"/>
          <w:szCs w:val="24"/>
        </w:rPr>
        <w:t>Burberry expanded its presence in Japan with company stores</w:t>
      </w:r>
      <w:r w:rsidR="00487ADC" w:rsidRPr="00C8219E">
        <w:rPr>
          <w:rFonts w:ascii="Times New Roman" w:hAnsi="Times New Roman"/>
          <w:noProof/>
          <w:szCs w:val="24"/>
        </w:rPr>
        <w:t>.</w:t>
      </w:r>
    </w:p>
    <w:p w14:paraId="15B4D204" w14:textId="77777777" w:rsidR="00C8219E" w:rsidRDefault="00C8219E" w:rsidP="00C8219E">
      <w:pPr>
        <w:pStyle w:val="FreeFormA"/>
        <w:widowControl w:val="0"/>
        <w:rPr>
          <w:rFonts w:ascii="Times New Roman" w:hAnsi="Times New Roman"/>
          <w:b/>
          <w:szCs w:val="24"/>
        </w:rPr>
      </w:pPr>
    </w:p>
    <w:p w14:paraId="614684A2" w14:textId="6B00B88C" w:rsidR="00FA354C" w:rsidRPr="00C8219E" w:rsidRDefault="00487ADC" w:rsidP="00C8219E">
      <w:pPr>
        <w:pStyle w:val="FreeFormA"/>
        <w:widowControl w:val="0"/>
        <w:rPr>
          <w:rFonts w:ascii="Times New Roman" w:hAnsi="Times New Roman"/>
          <w:noProof/>
          <w:szCs w:val="24"/>
        </w:rPr>
      </w:pPr>
      <w:r w:rsidRPr="00C8219E">
        <w:rPr>
          <w:rFonts w:ascii="Times New Roman" w:hAnsi="Times New Roman"/>
          <w:noProof/>
          <w:szCs w:val="24"/>
        </w:rPr>
        <w:t>Additionally</w:t>
      </w:r>
      <w:r w:rsidRPr="00C8219E">
        <w:rPr>
          <w:rFonts w:ascii="Times New Roman" w:hAnsi="Times New Roman"/>
          <w:szCs w:val="24"/>
        </w:rPr>
        <w:t xml:space="preserve">, the Nikkei Asian Review (2014) reported a branding executive at a competitor </w:t>
      </w:r>
      <w:r w:rsidR="00DE19E8" w:rsidRPr="00C8219E">
        <w:rPr>
          <w:rFonts w:ascii="Times New Roman" w:hAnsi="Times New Roman"/>
          <w:szCs w:val="24"/>
        </w:rPr>
        <w:t xml:space="preserve">in Japan </w:t>
      </w:r>
      <w:r w:rsidRPr="00C8219E">
        <w:rPr>
          <w:rFonts w:ascii="Times New Roman" w:hAnsi="Times New Roman"/>
          <w:szCs w:val="24"/>
        </w:rPr>
        <w:t xml:space="preserve">says his company has been laying the groundwork for years </w:t>
      </w:r>
      <w:r w:rsidRPr="00747843">
        <w:rPr>
          <w:rFonts w:ascii="Times New Roman" w:hAnsi="Times New Roman"/>
          <w:noProof/>
          <w:szCs w:val="24"/>
        </w:rPr>
        <w:t>to boost its odds of securing choice retail space after Burberry leaves</w:t>
      </w:r>
      <w:r w:rsidR="00A229BD" w:rsidRPr="00747843">
        <w:rPr>
          <w:rFonts w:ascii="Times New Roman" w:hAnsi="Times New Roman"/>
          <w:noProof/>
          <w:szCs w:val="24"/>
        </w:rPr>
        <w:t xml:space="preserve"> and </w:t>
      </w:r>
      <w:r w:rsidR="00DE19E8" w:rsidRPr="00747843">
        <w:rPr>
          <w:rFonts w:ascii="Times New Roman" w:hAnsi="Times New Roman"/>
          <w:noProof/>
          <w:szCs w:val="24"/>
        </w:rPr>
        <w:t xml:space="preserve">stated, </w:t>
      </w:r>
      <w:r w:rsidRPr="00747843">
        <w:rPr>
          <w:rFonts w:ascii="Times New Roman" w:hAnsi="Times New Roman"/>
          <w:noProof/>
          <w:szCs w:val="24"/>
        </w:rPr>
        <w:t>"We have been developing and expanding offerings with Burberry customers' tastes in mind</w:t>
      </w:r>
      <w:r w:rsidR="00A229BD" w:rsidRPr="00C8219E">
        <w:rPr>
          <w:rFonts w:ascii="Times New Roman" w:hAnsi="Times New Roman"/>
          <w:szCs w:val="24"/>
        </w:rPr>
        <w:t>.</w:t>
      </w:r>
      <w:r w:rsidRPr="00C8219E">
        <w:rPr>
          <w:rFonts w:ascii="Times New Roman" w:hAnsi="Times New Roman"/>
          <w:szCs w:val="24"/>
        </w:rPr>
        <w:t xml:space="preserve">"  </w:t>
      </w:r>
      <w:r w:rsidR="00DE19E8" w:rsidRPr="00C8219E">
        <w:rPr>
          <w:rFonts w:ascii="Times New Roman" w:hAnsi="Times New Roman"/>
          <w:szCs w:val="24"/>
        </w:rPr>
        <w:t xml:space="preserve">Furthermore, </w:t>
      </w:r>
      <w:r w:rsidRPr="00C8219E">
        <w:rPr>
          <w:rFonts w:ascii="Times New Roman" w:hAnsi="Times New Roman"/>
          <w:szCs w:val="24"/>
        </w:rPr>
        <w:t xml:space="preserve">what has Sanyo placed in its new </w:t>
      </w:r>
      <w:r w:rsidR="00DE19E8" w:rsidRPr="00C8219E">
        <w:rPr>
          <w:rFonts w:ascii="Times New Roman" w:hAnsi="Times New Roman"/>
          <w:szCs w:val="24"/>
        </w:rPr>
        <w:t xml:space="preserve">marketing mix </w:t>
      </w:r>
      <w:r w:rsidRPr="00C8219E">
        <w:rPr>
          <w:rFonts w:ascii="Times New Roman" w:hAnsi="Times New Roman"/>
          <w:szCs w:val="24"/>
        </w:rPr>
        <w:t xml:space="preserve">to satisfy the Chinese customers mentioned in the case that prefer </w:t>
      </w:r>
      <w:r w:rsidRPr="00C8219E">
        <w:rPr>
          <w:rFonts w:ascii="Times New Roman" w:hAnsi="Times New Roman"/>
          <w:noProof/>
          <w:szCs w:val="24"/>
        </w:rPr>
        <w:t>high</w:t>
      </w:r>
      <w:r w:rsidR="00C8219E" w:rsidRPr="00C8219E">
        <w:rPr>
          <w:rFonts w:ascii="Times New Roman" w:hAnsi="Times New Roman"/>
          <w:noProof/>
          <w:szCs w:val="24"/>
        </w:rPr>
        <w:t>-</w:t>
      </w:r>
      <w:r w:rsidRPr="00C8219E">
        <w:rPr>
          <w:rFonts w:ascii="Times New Roman" w:hAnsi="Times New Roman"/>
          <w:noProof/>
          <w:szCs w:val="24"/>
        </w:rPr>
        <w:t>status</w:t>
      </w:r>
      <w:r w:rsidRPr="00C8219E">
        <w:rPr>
          <w:rFonts w:ascii="Times New Roman" w:hAnsi="Times New Roman"/>
          <w:szCs w:val="24"/>
        </w:rPr>
        <w:t xml:space="preserve"> labels?</w:t>
      </w:r>
      <w:r w:rsidR="00A229BD" w:rsidRPr="00C8219E">
        <w:rPr>
          <w:rFonts w:ascii="Times New Roman" w:hAnsi="Times New Roman"/>
          <w:szCs w:val="24"/>
        </w:rPr>
        <w:t xml:space="preserve"> Sanyo’s focus on the Mackintosh London labels could dilute the Sanyo brand and alienate customers that prefer prestigious labels. </w:t>
      </w:r>
    </w:p>
    <w:p w14:paraId="66411B74" w14:textId="6AC72068" w:rsidR="00FA354C" w:rsidRPr="00BD010E" w:rsidRDefault="00FA354C" w:rsidP="00FA354C">
      <w:pPr>
        <w:pStyle w:val="FreeFormA"/>
        <w:widowControl w:val="0"/>
        <w:rPr>
          <w:rFonts w:ascii="Times New Roman" w:hAnsi="Times New Roman"/>
          <w:b/>
          <w:szCs w:val="24"/>
        </w:rPr>
      </w:pPr>
    </w:p>
    <w:p w14:paraId="51F22483" w14:textId="77777777" w:rsidR="00CA343D" w:rsidRPr="00BD010E" w:rsidRDefault="00FA354C" w:rsidP="00FA354C">
      <w:pPr>
        <w:pStyle w:val="FreeFormA"/>
        <w:widowControl w:val="0"/>
        <w:rPr>
          <w:rFonts w:ascii="Times New Roman" w:hAnsi="Times New Roman"/>
          <w:szCs w:val="24"/>
        </w:rPr>
      </w:pPr>
      <w:r w:rsidRPr="00BD010E">
        <w:rPr>
          <w:rFonts w:ascii="Times New Roman" w:hAnsi="Times New Roman"/>
          <w:b/>
          <w:szCs w:val="24"/>
        </w:rPr>
        <w:t xml:space="preserve">5.  </w:t>
      </w:r>
      <w:r w:rsidR="000F13D8" w:rsidRPr="00BD010E">
        <w:rPr>
          <w:rFonts w:ascii="Times New Roman" w:hAnsi="Times New Roman"/>
          <w:b/>
          <w:szCs w:val="24"/>
        </w:rPr>
        <w:t xml:space="preserve">Position the company to be acquired. </w:t>
      </w:r>
      <w:r w:rsidR="000F13D8" w:rsidRPr="00BD010E">
        <w:rPr>
          <w:rFonts w:ascii="Times New Roman" w:hAnsi="Times New Roman"/>
          <w:szCs w:val="24"/>
        </w:rPr>
        <w:t xml:space="preserve"> </w:t>
      </w:r>
      <w:r w:rsidR="00DE19E8" w:rsidRPr="00BD010E">
        <w:rPr>
          <w:rFonts w:ascii="Times New Roman" w:hAnsi="Times New Roman"/>
          <w:szCs w:val="24"/>
        </w:rPr>
        <w:t xml:space="preserve">Part of every effective turnaround plan should be </w:t>
      </w:r>
      <w:r w:rsidR="00DE19E8" w:rsidRPr="00747843">
        <w:rPr>
          <w:rFonts w:ascii="Times New Roman" w:hAnsi="Times New Roman"/>
          <w:noProof/>
          <w:szCs w:val="24"/>
        </w:rPr>
        <w:t>scenario</w:t>
      </w:r>
      <w:r w:rsidR="00DE19E8" w:rsidRPr="00BD010E">
        <w:rPr>
          <w:rFonts w:ascii="Times New Roman" w:hAnsi="Times New Roman"/>
          <w:szCs w:val="24"/>
        </w:rPr>
        <w:t xml:space="preserve"> related to a </w:t>
      </w:r>
      <w:r w:rsidR="00E03D83" w:rsidRPr="00BD010E">
        <w:rPr>
          <w:rFonts w:ascii="Times New Roman" w:hAnsi="Times New Roman"/>
          <w:szCs w:val="24"/>
        </w:rPr>
        <w:t>“</w:t>
      </w:r>
      <w:r w:rsidR="00DE19E8" w:rsidRPr="00BD010E">
        <w:rPr>
          <w:rFonts w:ascii="Times New Roman" w:hAnsi="Times New Roman"/>
          <w:szCs w:val="24"/>
        </w:rPr>
        <w:t>safety net</w:t>
      </w:r>
      <w:r w:rsidR="00E03D83" w:rsidRPr="00BD010E">
        <w:rPr>
          <w:rFonts w:ascii="Times New Roman" w:hAnsi="Times New Roman"/>
          <w:szCs w:val="24"/>
        </w:rPr>
        <w:t>”</w:t>
      </w:r>
      <w:r w:rsidR="00DE19E8" w:rsidRPr="00BD010E">
        <w:rPr>
          <w:rFonts w:ascii="Times New Roman" w:hAnsi="Times New Roman"/>
          <w:szCs w:val="24"/>
        </w:rPr>
        <w:t xml:space="preserve"> or recognition that the transformational plan might not work (Yakola, 2014; Ashe-Edmunds, n.d.). </w:t>
      </w:r>
      <w:r w:rsidR="00E03D83" w:rsidRPr="00BD010E">
        <w:rPr>
          <w:rFonts w:ascii="Times New Roman" w:hAnsi="Times New Roman"/>
          <w:szCs w:val="24"/>
        </w:rPr>
        <w:t>Sanyo is a company with a proud tradition in Japan. However, w</w:t>
      </w:r>
      <w:r w:rsidR="00DE19E8" w:rsidRPr="00BD010E">
        <w:rPr>
          <w:rFonts w:ascii="Times New Roman" w:hAnsi="Times New Roman"/>
          <w:szCs w:val="24"/>
        </w:rPr>
        <w:t xml:space="preserve">e suggest that Sanyo should consider merger and acquisition </w:t>
      </w:r>
      <w:r w:rsidR="00E03D83" w:rsidRPr="00BD010E">
        <w:rPr>
          <w:rFonts w:ascii="Times New Roman" w:hAnsi="Times New Roman"/>
          <w:szCs w:val="24"/>
        </w:rPr>
        <w:t xml:space="preserve">(M&amp;A) </w:t>
      </w:r>
      <w:r w:rsidR="00DE19E8" w:rsidRPr="00747843">
        <w:rPr>
          <w:rFonts w:ascii="Times New Roman" w:hAnsi="Times New Roman"/>
          <w:noProof/>
          <w:szCs w:val="24"/>
        </w:rPr>
        <w:t>prior to</w:t>
      </w:r>
      <w:r w:rsidR="00DE19E8" w:rsidRPr="00BD010E">
        <w:rPr>
          <w:rFonts w:ascii="Times New Roman" w:hAnsi="Times New Roman"/>
          <w:szCs w:val="24"/>
        </w:rPr>
        <w:t xml:space="preserve"> the option of going out of business. </w:t>
      </w:r>
      <w:r w:rsidR="00E03D83" w:rsidRPr="00BD010E">
        <w:rPr>
          <w:rFonts w:ascii="Times New Roman" w:hAnsi="Times New Roman"/>
          <w:szCs w:val="24"/>
        </w:rPr>
        <w:t xml:space="preserve"> Although it is a safety net, Sanyo should recognize </w:t>
      </w:r>
      <w:r w:rsidR="000F13D8" w:rsidRPr="00BD010E">
        <w:rPr>
          <w:rFonts w:ascii="Times New Roman" w:hAnsi="Times New Roman"/>
          <w:szCs w:val="24"/>
        </w:rPr>
        <w:t xml:space="preserve">that lack of </w:t>
      </w:r>
      <w:r w:rsidR="00E03D83" w:rsidRPr="00BD010E">
        <w:rPr>
          <w:rFonts w:ascii="Times New Roman" w:hAnsi="Times New Roman"/>
          <w:szCs w:val="24"/>
        </w:rPr>
        <w:t xml:space="preserve">internal </w:t>
      </w:r>
      <w:r w:rsidR="000F13D8" w:rsidRPr="00BD010E">
        <w:rPr>
          <w:rFonts w:ascii="Times New Roman" w:hAnsi="Times New Roman"/>
          <w:szCs w:val="24"/>
        </w:rPr>
        <w:t xml:space="preserve">control and </w:t>
      </w:r>
      <w:r w:rsidR="00E03D83" w:rsidRPr="00BD010E">
        <w:rPr>
          <w:rFonts w:ascii="Times New Roman" w:hAnsi="Times New Roman"/>
          <w:szCs w:val="24"/>
        </w:rPr>
        <w:t xml:space="preserve">M&amp;A </w:t>
      </w:r>
      <w:r w:rsidR="000F13D8" w:rsidRPr="00BD010E">
        <w:rPr>
          <w:rFonts w:ascii="Times New Roman" w:hAnsi="Times New Roman"/>
          <w:szCs w:val="24"/>
        </w:rPr>
        <w:t>skills m</w:t>
      </w:r>
      <w:r w:rsidR="00E03D83" w:rsidRPr="00BD010E">
        <w:rPr>
          <w:rFonts w:ascii="Times New Roman" w:hAnsi="Times New Roman"/>
          <w:szCs w:val="24"/>
        </w:rPr>
        <w:t xml:space="preserve">ight make </w:t>
      </w:r>
      <w:r w:rsidR="000F13D8" w:rsidRPr="00BD010E">
        <w:rPr>
          <w:rFonts w:ascii="Times New Roman" w:hAnsi="Times New Roman"/>
          <w:szCs w:val="24"/>
        </w:rPr>
        <w:t xml:space="preserve">this option more difficult to implement than the previous options.  </w:t>
      </w:r>
      <w:r w:rsidR="00E03D83" w:rsidRPr="00BD010E">
        <w:rPr>
          <w:rFonts w:ascii="Times New Roman" w:hAnsi="Times New Roman"/>
          <w:szCs w:val="24"/>
        </w:rPr>
        <w:t>Additionally, u</w:t>
      </w:r>
      <w:r w:rsidR="000F13D8" w:rsidRPr="00BD010E">
        <w:rPr>
          <w:rFonts w:ascii="Times New Roman" w:hAnsi="Times New Roman"/>
          <w:szCs w:val="24"/>
        </w:rPr>
        <w:t xml:space="preserve">ncontrollable external factors </w:t>
      </w:r>
      <w:r w:rsidR="00E03D83" w:rsidRPr="00BD010E">
        <w:rPr>
          <w:rFonts w:ascii="Times New Roman" w:hAnsi="Times New Roman"/>
          <w:szCs w:val="24"/>
        </w:rPr>
        <w:t xml:space="preserve">could </w:t>
      </w:r>
      <w:r w:rsidR="000F13D8" w:rsidRPr="00BD010E">
        <w:rPr>
          <w:rFonts w:ascii="Times New Roman" w:hAnsi="Times New Roman"/>
          <w:szCs w:val="24"/>
        </w:rPr>
        <w:t xml:space="preserve">exist that have a negative impact on </w:t>
      </w:r>
      <w:r w:rsidR="00E03D83" w:rsidRPr="00BD010E">
        <w:rPr>
          <w:rFonts w:ascii="Times New Roman" w:hAnsi="Times New Roman"/>
          <w:szCs w:val="24"/>
        </w:rPr>
        <w:t xml:space="preserve">Sanyo </w:t>
      </w:r>
      <w:r w:rsidR="000F13D8" w:rsidRPr="00BD010E">
        <w:rPr>
          <w:rFonts w:ascii="Times New Roman" w:hAnsi="Times New Roman"/>
          <w:szCs w:val="24"/>
        </w:rPr>
        <w:t>a potential company to be acquired.  M&amp;A require</w:t>
      </w:r>
      <w:r w:rsidR="00E03D83" w:rsidRPr="00BD010E">
        <w:rPr>
          <w:rFonts w:ascii="Times New Roman" w:hAnsi="Times New Roman"/>
          <w:szCs w:val="24"/>
        </w:rPr>
        <w:t>s</w:t>
      </w:r>
      <w:r w:rsidR="000F13D8" w:rsidRPr="00BD010E">
        <w:rPr>
          <w:rFonts w:ascii="Times New Roman" w:hAnsi="Times New Roman"/>
          <w:szCs w:val="24"/>
        </w:rPr>
        <w:t xml:space="preserve"> a skill-set that usually does not exist inside </w:t>
      </w:r>
      <w:r w:rsidR="00E03D83" w:rsidRPr="00BD010E">
        <w:rPr>
          <w:rFonts w:ascii="Times New Roman" w:hAnsi="Times New Roman"/>
          <w:szCs w:val="24"/>
        </w:rPr>
        <w:t xml:space="preserve">most </w:t>
      </w:r>
      <w:r w:rsidR="000F13D8" w:rsidRPr="00BD010E">
        <w:rPr>
          <w:rFonts w:ascii="Times New Roman" w:hAnsi="Times New Roman"/>
          <w:szCs w:val="24"/>
        </w:rPr>
        <w:t xml:space="preserve">firms and the track record for M&amp;A success is </w:t>
      </w:r>
      <w:r w:rsidR="00E03D83" w:rsidRPr="00BD010E">
        <w:rPr>
          <w:rFonts w:ascii="Times New Roman" w:hAnsi="Times New Roman"/>
          <w:szCs w:val="24"/>
        </w:rPr>
        <w:t>problematic</w:t>
      </w:r>
      <w:r w:rsidR="000F13D8" w:rsidRPr="00BD010E">
        <w:rPr>
          <w:rFonts w:ascii="Times New Roman" w:hAnsi="Times New Roman"/>
          <w:szCs w:val="24"/>
        </w:rPr>
        <w:t xml:space="preserve"> (Osland et al., 2007).  </w:t>
      </w:r>
      <w:r w:rsidR="00E03D83" w:rsidRPr="00BD010E">
        <w:rPr>
          <w:rFonts w:ascii="Times New Roman" w:hAnsi="Times New Roman"/>
          <w:szCs w:val="24"/>
        </w:rPr>
        <w:t xml:space="preserve">Research suggests a large percentage of M&amp;A’s fail to achieve their objectives (Osland et al., 2007).  </w:t>
      </w:r>
      <w:r w:rsidR="00E03D83" w:rsidRPr="00747843">
        <w:rPr>
          <w:rFonts w:ascii="Times New Roman" w:hAnsi="Times New Roman"/>
          <w:noProof/>
          <w:szCs w:val="24"/>
        </w:rPr>
        <w:t>Yet,</w:t>
      </w:r>
      <w:r w:rsidR="00E03D83" w:rsidRPr="00BD010E">
        <w:rPr>
          <w:rFonts w:ascii="Times New Roman" w:hAnsi="Times New Roman"/>
          <w:szCs w:val="24"/>
        </w:rPr>
        <w:t xml:space="preserve"> </w:t>
      </w:r>
      <w:r w:rsidR="000F13D8" w:rsidRPr="00BD010E">
        <w:rPr>
          <w:rFonts w:ascii="Times New Roman" w:hAnsi="Times New Roman"/>
          <w:szCs w:val="24"/>
        </w:rPr>
        <w:t>M&amp;A usually create</w:t>
      </w:r>
      <w:r w:rsidR="00CA343D" w:rsidRPr="00BD010E">
        <w:rPr>
          <w:rFonts w:ascii="Times New Roman" w:hAnsi="Times New Roman"/>
          <w:szCs w:val="24"/>
        </w:rPr>
        <w:t>s</w:t>
      </w:r>
      <w:r w:rsidR="000F13D8" w:rsidRPr="00BD010E">
        <w:rPr>
          <w:rFonts w:ascii="Times New Roman" w:hAnsi="Times New Roman"/>
          <w:szCs w:val="24"/>
        </w:rPr>
        <w:t xml:space="preserve"> continued employment opportunities for some of the acquired company’s employees and perhaps an opportunity to continue with product development.  </w:t>
      </w:r>
      <w:r w:rsidR="00E03D83" w:rsidRPr="00BD010E">
        <w:rPr>
          <w:rFonts w:ascii="Times New Roman" w:hAnsi="Times New Roman"/>
          <w:szCs w:val="24"/>
        </w:rPr>
        <w:t xml:space="preserve">Often status is important </w:t>
      </w:r>
      <w:r w:rsidR="00E03D83" w:rsidRPr="006D50AF">
        <w:rPr>
          <w:rFonts w:ascii="Times New Roman" w:hAnsi="Times New Roman"/>
          <w:noProof/>
          <w:szCs w:val="24"/>
        </w:rPr>
        <w:t>and</w:t>
      </w:r>
      <w:r w:rsidR="00E03D83" w:rsidRPr="00BD010E">
        <w:rPr>
          <w:rFonts w:ascii="Times New Roman" w:hAnsi="Times New Roman"/>
          <w:szCs w:val="24"/>
        </w:rPr>
        <w:t xml:space="preserve"> t</w:t>
      </w:r>
      <w:r w:rsidR="000F13D8" w:rsidRPr="00BD010E">
        <w:rPr>
          <w:rFonts w:ascii="Times New Roman" w:hAnsi="Times New Roman"/>
          <w:szCs w:val="24"/>
        </w:rPr>
        <w:t xml:space="preserve">his option would be less of a reputational blow to </w:t>
      </w:r>
      <w:r w:rsidR="00E03D83" w:rsidRPr="00BD010E">
        <w:rPr>
          <w:rFonts w:ascii="Times New Roman" w:hAnsi="Times New Roman"/>
          <w:szCs w:val="24"/>
        </w:rPr>
        <w:t xml:space="preserve">Sanyo management </w:t>
      </w:r>
      <w:r w:rsidR="000F13D8" w:rsidRPr="00BD010E">
        <w:rPr>
          <w:rFonts w:ascii="Times New Roman" w:hAnsi="Times New Roman"/>
          <w:szCs w:val="24"/>
        </w:rPr>
        <w:t xml:space="preserve">than going out of business. </w:t>
      </w:r>
    </w:p>
    <w:p w14:paraId="0FC84ECC" w14:textId="4EBD2BE7" w:rsidR="00CA343D" w:rsidRPr="00BD010E" w:rsidRDefault="00CA343D" w:rsidP="00CA343D">
      <w:pPr>
        <w:pStyle w:val="FreeFormA"/>
        <w:keepNext/>
        <w:widowControl w:val="0"/>
        <w:tabs>
          <w:tab w:val="left" w:pos="0"/>
        </w:tabs>
        <w:rPr>
          <w:rFonts w:ascii="Times New Roman" w:hAnsi="Times New Roman"/>
          <w:szCs w:val="24"/>
        </w:rPr>
      </w:pPr>
      <w:r w:rsidRPr="00BD010E">
        <w:rPr>
          <w:rFonts w:ascii="Times New Roman" w:hAnsi="Times New Roman"/>
          <w:b/>
          <w:szCs w:val="24"/>
        </w:rPr>
        <w:lastRenderedPageBreak/>
        <w:t xml:space="preserve">6.  Go out of business.  </w:t>
      </w:r>
      <w:r w:rsidRPr="00747843">
        <w:rPr>
          <w:rFonts w:ascii="Times New Roman" w:hAnsi="Times New Roman"/>
          <w:noProof/>
          <w:szCs w:val="24"/>
        </w:rPr>
        <w:t>This</w:t>
      </w:r>
      <w:r w:rsidRPr="00BD010E">
        <w:rPr>
          <w:rFonts w:ascii="Times New Roman" w:hAnsi="Times New Roman"/>
          <w:szCs w:val="24"/>
        </w:rPr>
        <w:t xml:space="preserve"> is another option that recognizes the transformational turnaround plan might not work.</w:t>
      </w:r>
      <w:r w:rsidRPr="00BD010E">
        <w:rPr>
          <w:rFonts w:ascii="Times New Roman" w:hAnsi="Times New Roman"/>
          <w:b/>
          <w:szCs w:val="24"/>
        </w:rPr>
        <w:t xml:space="preserve"> </w:t>
      </w:r>
      <w:r w:rsidRPr="00BD010E">
        <w:rPr>
          <w:rFonts w:ascii="Times New Roman" w:hAnsi="Times New Roman"/>
          <w:szCs w:val="24"/>
        </w:rPr>
        <w:t>As part of the going out of business option, Sanyo should consider bankruptcy or reorganization under Japanese law.</w:t>
      </w:r>
      <w:r w:rsidRPr="00BD010E">
        <w:rPr>
          <w:rFonts w:ascii="Times New Roman" w:hAnsi="Times New Roman"/>
          <w:b/>
          <w:szCs w:val="24"/>
        </w:rPr>
        <w:t xml:space="preserve">  </w:t>
      </w:r>
      <w:r w:rsidRPr="00BD010E">
        <w:rPr>
          <w:rFonts w:ascii="Times New Roman" w:hAnsi="Times New Roman"/>
          <w:szCs w:val="24"/>
        </w:rPr>
        <w:t>B</w:t>
      </w:r>
      <w:bookmarkStart w:id="41" w:name="_Hlk532210562"/>
      <w:r w:rsidRPr="00BD010E">
        <w:rPr>
          <w:rFonts w:ascii="Times New Roman" w:hAnsi="Times New Roman"/>
          <w:szCs w:val="24"/>
        </w:rPr>
        <w:t>ankruptcies</w:t>
      </w:r>
      <w:bookmarkEnd w:id="41"/>
      <w:r w:rsidRPr="00BD010E">
        <w:rPr>
          <w:rFonts w:ascii="Times New Roman" w:hAnsi="Times New Roman"/>
          <w:szCs w:val="24"/>
        </w:rPr>
        <w:t xml:space="preserve"> have </w:t>
      </w:r>
      <w:r w:rsidRPr="00747843">
        <w:rPr>
          <w:rFonts w:ascii="Times New Roman" w:hAnsi="Times New Roman"/>
          <w:noProof/>
          <w:szCs w:val="24"/>
        </w:rPr>
        <w:t>less-stigma</w:t>
      </w:r>
      <w:r w:rsidRPr="00BD010E">
        <w:rPr>
          <w:rFonts w:ascii="Times New Roman" w:hAnsi="Times New Roman"/>
          <w:szCs w:val="24"/>
        </w:rPr>
        <w:t xml:space="preserve"> attached to them in 2014-15 than in the past because some well-known companies had gone into bankruptcy and emerged as stronger entities.  There are several types of </w:t>
      </w:r>
      <w:bookmarkStart w:id="42" w:name="_Hlk532210857"/>
      <w:r w:rsidRPr="00BD010E">
        <w:rPr>
          <w:rFonts w:ascii="Times New Roman" w:hAnsi="Times New Roman"/>
          <w:szCs w:val="24"/>
        </w:rPr>
        <w:t xml:space="preserve">bankruptcy or reorganization </w:t>
      </w:r>
      <w:bookmarkEnd w:id="42"/>
      <w:r w:rsidRPr="00BD010E">
        <w:rPr>
          <w:rFonts w:ascii="Times New Roman" w:hAnsi="Times New Roman"/>
          <w:szCs w:val="24"/>
        </w:rPr>
        <w:t xml:space="preserve">options that are not going out of business strategies.  Although </w:t>
      </w:r>
      <w:r w:rsidR="007E0F27" w:rsidRPr="00BD010E">
        <w:rPr>
          <w:rFonts w:ascii="Times New Roman" w:hAnsi="Times New Roman"/>
          <w:szCs w:val="24"/>
        </w:rPr>
        <w:t xml:space="preserve">bankruptcy or </w:t>
      </w:r>
      <w:r w:rsidR="00233DCE" w:rsidRPr="00BD010E">
        <w:rPr>
          <w:rFonts w:ascii="Times New Roman" w:hAnsi="Times New Roman"/>
          <w:szCs w:val="24"/>
        </w:rPr>
        <w:t>reorganization could</w:t>
      </w:r>
      <w:r w:rsidRPr="00BD010E">
        <w:rPr>
          <w:rFonts w:ascii="Times New Roman" w:hAnsi="Times New Roman"/>
          <w:szCs w:val="24"/>
        </w:rPr>
        <w:t xml:space="preserve"> be an attractive option, </w:t>
      </w:r>
      <w:r w:rsidR="007E0F27" w:rsidRPr="00BD010E">
        <w:rPr>
          <w:rFonts w:ascii="Times New Roman" w:hAnsi="Times New Roman"/>
          <w:szCs w:val="24"/>
        </w:rPr>
        <w:t xml:space="preserve">it does require </w:t>
      </w:r>
      <w:r w:rsidRPr="00BD010E">
        <w:rPr>
          <w:rFonts w:ascii="Times New Roman" w:hAnsi="Times New Roman"/>
          <w:szCs w:val="24"/>
        </w:rPr>
        <w:t xml:space="preserve">cash flow to hire outside specialists to do the sophisticated analysis to evaluate </w:t>
      </w:r>
      <w:r w:rsidR="007E0F27" w:rsidRPr="00BD010E">
        <w:rPr>
          <w:rFonts w:ascii="Times New Roman" w:hAnsi="Times New Roman"/>
          <w:szCs w:val="24"/>
        </w:rPr>
        <w:t>the company under Japanese law</w:t>
      </w:r>
      <w:r w:rsidRPr="00BD010E">
        <w:rPr>
          <w:rFonts w:ascii="Times New Roman" w:hAnsi="Times New Roman"/>
          <w:szCs w:val="24"/>
        </w:rPr>
        <w:t xml:space="preserve">s.  </w:t>
      </w:r>
      <w:r w:rsidR="007E0F27" w:rsidRPr="00747843">
        <w:rPr>
          <w:rFonts w:ascii="Times New Roman" w:hAnsi="Times New Roman"/>
          <w:noProof/>
          <w:szCs w:val="24"/>
        </w:rPr>
        <w:t>T</w:t>
      </w:r>
      <w:r w:rsidRPr="00747843">
        <w:rPr>
          <w:rFonts w:ascii="Times New Roman" w:hAnsi="Times New Roman"/>
          <w:noProof/>
          <w:szCs w:val="24"/>
        </w:rPr>
        <w:t>his</w:t>
      </w:r>
      <w:r w:rsidRPr="00BD010E">
        <w:rPr>
          <w:rFonts w:ascii="Times New Roman" w:hAnsi="Times New Roman"/>
          <w:szCs w:val="24"/>
        </w:rPr>
        <w:t xml:space="preserve"> is not a </w:t>
      </w:r>
      <w:r w:rsidR="007E0F27" w:rsidRPr="00BD010E">
        <w:rPr>
          <w:rFonts w:ascii="Times New Roman" w:hAnsi="Times New Roman"/>
          <w:szCs w:val="24"/>
        </w:rPr>
        <w:t xml:space="preserve">pure </w:t>
      </w:r>
      <w:r w:rsidRPr="00BD010E">
        <w:rPr>
          <w:rFonts w:ascii="Times New Roman" w:hAnsi="Times New Roman"/>
          <w:szCs w:val="24"/>
        </w:rPr>
        <w:t>turnaround option</w:t>
      </w:r>
      <w:r w:rsidR="00747843">
        <w:rPr>
          <w:rFonts w:ascii="Times New Roman" w:hAnsi="Times New Roman"/>
          <w:szCs w:val="24"/>
        </w:rPr>
        <w:t>,</w:t>
      </w:r>
      <w:r w:rsidRPr="00BD010E">
        <w:rPr>
          <w:rFonts w:ascii="Times New Roman" w:hAnsi="Times New Roman"/>
          <w:szCs w:val="24"/>
        </w:rPr>
        <w:t xml:space="preserve"> </w:t>
      </w:r>
      <w:r w:rsidRPr="00747843">
        <w:rPr>
          <w:rFonts w:ascii="Times New Roman" w:hAnsi="Times New Roman"/>
          <w:noProof/>
          <w:szCs w:val="24"/>
        </w:rPr>
        <w:t>and</w:t>
      </w:r>
      <w:r w:rsidRPr="00BD010E">
        <w:rPr>
          <w:rFonts w:ascii="Times New Roman" w:hAnsi="Times New Roman"/>
          <w:szCs w:val="24"/>
        </w:rPr>
        <w:t xml:space="preserve"> it is offered </w:t>
      </w:r>
      <w:r w:rsidRPr="00747843">
        <w:rPr>
          <w:rFonts w:ascii="Times New Roman" w:hAnsi="Times New Roman"/>
          <w:noProof/>
          <w:szCs w:val="24"/>
        </w:rPr>
        <w:t>primarily</w:t>
      </w:r>
      <w:r w:rsidRPr="00BD010E">
        <w:rPr>
          <w:rFonts w:ascii="Times New Roman" w:hAnsi="Times New Roman"/>
          <w:szCs w:val="24"/>
        </w:rPr>
        <w:t xml:space="preserve"> because it can become the only option if all others fail.  Nevertheless, option# 6 is usually the most difficult one for </w:t>
      </w:r>
      <w:r w:rsidRPr="00747843">
        <w:rPr>
          <w:rFonts w:ascii="Times New Roman" w:hAnsi="Times New Roman"/>
          <w:noProof/>
          <w:szCs w:val="24"/>
        </w:rPr>
        <w:t>company</w:t>
      </w:r>
      <w:r w:rsidRPr="00BD010E">
        <w:rPr>
          <w:rFonts w:ascii="Times New Roman" w:hAnsi="Times New Roman"/>
          <w:szCs w:val="24"/>
        </w:rPr>
        <w:t xml:space="preserve"> management with a large emotional, reputational and financial stake to implement.  </w:t>
      </w:r>
    </w:p>
    <w:p w14:paraId="46833D60" w14:textId="2C018904" w:rsidR="000F13D8" w:rsidRPr="00BD010E" w:rsidRDefault="000F13D8" w:rsidP="00FA354C">
      <w:pPr>
        <w:pStyle w:val="FreeFormA"/>
        <w:widowControl w:val="0"/>
        <w:rPr>
          <w:rFonts w:ascii="Times New Roman" w:hAnsi="Times New Roman"/>
          <w:szCs w:val="24"/>
        </w:rPr>
      </w:pPr>
      <w:r w:rsidRPr="00BD010E">
        <w:rPr>
          <w:rFonts w:ascii="Times New Roman" w:hAnsi="Times New Roman"/>
          <w:szCs w:val="24"/>
        </w:rPr>
        <w:t xml:space="preserve"> </w:t>
      </w:r>
    </w:p>
    <w:p w14:paraId="683B07FF" w14:textId="173283D5" w:rsidR="000F13D8" w:rsidRPr="00BD010E" w:rsidRDefault="000F13D8" w:rsidP="000F13D8">
      <w:pPr>
        <w:pStyle w:val="FreeFormA"/>
        <w:keepNext/>
        <w:widowControl w:val="0"/>
        <w:rPr>
          <w:rFonts w:ascii="Times New Roman" w:hAnsi="Times New Roman"/>
          <w:szCs w:val="24"/>
        </w:rPr>
      </w:pPr>
      <w:r w:rsidRPr="00BD010E">
        <w:rPr>
          <w:rFonts w:ascii="Times New Roman" w:hAnsi="Times New Roman"/>
          <w:b/>
          <w:szCs w:val="24"/>
        </w:rPr>
        <w:t>Best Option</w:t>
      </w:r>
      <w:r w:rsidRPr="00BD010E">
        <w:rPr>
          <w:rFonts w:ascii="Times New Roman" w:hAnsi="Times New Roman"/>
          <w:szCs w:val="24"/>
        </w:rPr>
        <w:t xml:space="preserve">.  </w:t>
      </w:r>
      <w:r w:rsidR="007E0F27" w:rsidRPr="00BD010E">
        <w:rPr>
          <w:rFonts w:ascii="Times New Roman" w:hAnsi="Times New Roman"/>
          <w:szCs w:val="24"/>
        </w:rPr>
        <w:t xml:space="preserve">After weighing the advantages and disadvantages of each option, we contend that options # 1, 2, and 3 are the best choices </w:t>
      </w:r>
      <w:r w:rsidR="00E97682" w:rsidRPr="00747843">
        <w:rPr>
          <w:rFonts w:ascii="Times New Roman" w:hAnsi="Times New Roman"/>
          <w:noProof/>
          <w:szCs w:val="24"/>
        </w:rPr>
        <w:t xml:space="preserve">in order </w:t>
      </w:r>
      <w:r w:rsidR="007E0F27" w:rsidRPr="00747843">
        <w:rPr>
          <w:rFonts w:ascii="Times New Roman" w:hAnsi="Times New Roman"/>
          <w:noProof/>
          <w:szCs w:val="24"/>
        </w:rPr>
        <w:t>for</w:t>
      </w:r>
      <w:r w:rsidR="007E0F27" w:rsidRPr="00BD010E">
        <w:rPr>
          <w:rFonts w:ascii="Times New Roman" w:hAnsi="Times New Roman"/>
          <w:szCs w:val="24"/>
        </w:rPr>
        <w:t xml:space="preserve"> Sanyo in 2014-15. S</w:t>
      </w:r>
      <w:r w:rsidRPr="00BD010E">
        <w:rPr>
          <w:rFonts w:ascii="Times New Roman" w:hAnsi="Times New Roman"/>
          <w:szCs w:val="24"/>
        </w:rPr>
        <w:t xml:space="preserve">trong crisis leadership by </w:t>
      </w:r>
      <w:r w:rsidR="00BC0D37" w:rsidRPr="00BD010E">
        <w:rPr>
          <w:rFonts w:ascii="Times New Roman" w:hAnsi="Times New Roman"/>
          <w:szCs w:val="24"/>
        </w:rPr>
        <w:t>Sugiura</w:t>
      </w:r>
      <w:r w:rsidRPr="00BD010E">
        <w:rPr>
          <w:rFonts w:ascii="Times New Roman" w:hAnsi="Times New Roman"/>
          <w:szCs w:val="24"/>
        </w:rPr>
        <w:t xml:space="preserve"> </w:t>
      </w:r>
      <w:r w:rsidR="007E0F27" w:rsidRPr="00BD010E">
        <w:rPr>
          <w:rFonts w:ascii="Times New Roman" w:hAnsi="Times New Roman"/>
          <w:szCs w:val="24"/>
        </w:rPr>
        <w:t xml:space="preserve">would provide Sanyo with the best chance to survive and prosper. Other methods could be employed to evaluate the advantages and disadvantages of each option. </w:t>
      </w:r>
      <w:r w:rsidR="00E97682" w:rsidRPr="00BD010E">
        <w:rPr>
          <w:rFonts w:ascii="Times New Roman" w:hAnsi="Times New Roman"/>
          <w:szCs w:val="24"/>
        </w:rPr>
        <w:t xml:space="preserve"> For example, q</w:t>
      </w:r>
      <w:r w:rsidR="00707BA3" w:rsidRPr="00BD010E">
        <w:rPr>
          <w:rFonts w:ascii="Times New Roman" w:hAnsi="Times New Roman"/>
          <w:szCs w:val="24"/>
        </w:rPr>
        <w:t xml:space="preserve">uantitative methods </w:t>
      </w:r>
      <w:r w:rsidR="00E97682" w:rsidRPr="00BD010E">
        <w:rPr>
          <w:rFonts w:ascii="Times New Roman" w:hAnsi="Times New Roman"/>
          <w:szCs w:val="24"/>
        </w:rPr>
        <w:t xml:space="preserve">exist </w:t>
      </w:r>
      <w:r w:rsidR="00707BA3" w:rsidRPr="00BD010E">
        <w:rPr>
          <w:rFonts w:ascii="Times New Roman" w:hAnsi="Times New Roman"/>
          <w:szCs w:val="24"/>
        </w:rPr>
        <w:t>to prioritize options</w:t>
      </w:r>
      <w:r w:rsidR="00E97682" w:rsidRPr="00BD010E">
        <w:rPr>
          <w:rFonts w:ascii="Times New Roman" w:hAnsi="Times New Roman"/>
          <w:szCs w:val="24"/>
        </w:rPr>
        <w:t xml:space="preserve"> and select the best option.  However, insufficient information is provided in the Sanyo case to conduct Quantitative methods such as Cost-Benefit analysis, Weighted Average Matrix, and </w:t>
      </w:r>
      <w:r w:rsidR="00707BA3" w:rsidRPr="00BD010E">
        <w:rPr>
          <w:rFonts w:ascii="Times New Roman" w:hAnsi="Times New Roman"/>
          <w:szCs w:val="24"/>
        </w:rPr>
        <w:t xml:space="preserve">Payoff Matrix </w:t>
      </w:r>
      <w:r w:rsidR="00E97682" w:rsidRPr="00BD010E">
        <w:rPr>
          <w:rFonts w:ascii="Times New Roman" w:hAnsi="Times New Roman"/>
          <w:szCs w:val="24"/>
        </w:rPr>
        <w:t>exist</w:t>
      </w:r>
      <w:r w:rsidR="00747843">
        <w:rPr>
          <w:rFonts w:ascii="Times New Roman" w:hAnsi="Times New Roman"/>
          <w:szCs w:val="24"/>
        </w:rPr>
        <w:t>,</w:t>
      </w:r>
      <w:r w:rsidR="00E97682" w:rsidRPr="00BD010E">
        <w:rPr>
          <w:rFonts w:ascii="Times New Roman" w:hAnsi="Times New Roman"/>
          <w:szCs w:val="24"/>
        </w:rPr>
        <w:t xml:space="preserve"> </w:t>
      </w:r>
      <w:r w:rsidR="00E97682" w:rsidRPr="00747843">
        <w:rPr>
          <w:rFonts w:ascii="Times New Roman" w:hAnsi="Times New Roman"/>
          <w:noProof/>
          <w:szCs w:val="24"/>
        </w:rPr>
        <w:t>and</w:t>
      </w:r>
      <w:r w:rsidR="00E97682" w:rsidRPr="00BD010E">
        <w:rPr>
          <w:rFonts w:ascii="Times New Roman" w:hAnsi="Times New Roman"/>
          <w:szCs w:val="24"/>
        </w:rPr>
        <w:t xml:space="preserve"> these methods are beyond the scope of this question.</w:t>
      </w:r>
      <w:r w:rsidR="00707BA3" w:rsidRPr="00BD010E">
        <w:rPr>
          <w:rFonts w:ascii="Times New Roman" w:hAnsi="Times New Roman"/>
          <w:szCs w:val="24"/>
        </w:rPr>
        <w:t xml:space="preserve"> </w:t>
      </w:r>
    </w:p>
    <w:p w14:paraId="6B845E9F" w14:textId="77777777" w:rsidR="000F13D8" w:rsidRPr="00BD010E" w:rsidRDefault="000F13D8" w:rsidP="00EC1D58">
      <w:pPr>
        <w:widowControl w:val="0"/>
        <w:autoSpaceDE w:val="0"/>
        <w:autoSpaceDN w:val="0"/>
        <w:adjustRightInd w:val="0"/>
        <w:ind w:left="630"/>
        <w:rPr>
          <w:rFonts w:ascii="Times New Roman" w:hAnsi="Times New Roman" w:cs="Times New Roman"/>
          <w:b/>
        </w:rPr>
      </w:pPr>
    </w:p>
    <w:p w14:paraId="76A29EB6" w14:textId="77777777" w:rsidR="00105C84" w:rsidRPr="00BD010E" w:rsidRDefault="00105C84" w:rsidP="00105C84">
      <w:pPr>
        <w:rPr>
          <w:rFonts w:ascii="Times New Roman" w:eastAsia="MS Mincho" w:hAnsi="Times New Roman" w:cs="Times New Roman"/>
          <w:b/>
          <w:bCs/>
          <w:iCs/>
        </w:rPr>
      </w:pPr>
      <w:bookmarkStart w:id="43" w:name="_Hlk532156451"/>
      <w:r w:rsidRPr="00BD010E">
        <w:rPr>
          <w:rFonts w:ascii="Times New Roman" w:eastAsia="MS Mincho" w:hAnsi="Times New Roman" w:cs="Times New Roman"/>
          <w:b/>
          <w:bCs/>
          <w:iCs/>
        </w:rPr>
        <w:t>General Discussion and Teaching Approaches</w:t>
      </w:r>
    </w:p>
    <w:bookmarkEnd w:id="43"/>
    <w:p w14:paraId="57AF9205" w14:textId="77777777" w:rsidR="00105C84" w:rsidRPr="00BD010E" w:rsidRDefault="00105C84" w:rsidP="00105C84">
      <w:pPr>
        <w:rPr>
          <w:rFonts w:ascii="Times New Roman" w:eastAsia="MS Mincho" w:hAnsi="Times New Roman" w:cs="Times New Roman"/>
          <w:bCs/>
          <w:iCs/>
        </w:rPr>
      </w:pPr>
    </w:p>
    <w:p w14:paraId="0581A4DC" w14:textId="77777777" w:rsidR="00105C84" w:rsidRPr="00BD010E" w:rsidRDefault="00105C84" w:rsidP="00105C84">
      <w:pPr>
        <w:rPr>
          <w:rFonts w:ascii="Times New Roman" w:eastAsia="ヒラギノ角ゴ Pro W3" w:hAnsi="Times New Roman" w:cs="Times New Roman"/>
          <w:b/>
          <w:bCs/>
        </w:rPr>
      </w:pPr>
      <w:r w:rsidRPr="00BD010E">
        <w:rPr>
          <w:rFonts w:ascii="Times New Roman" w:eastAsia="ヒラギノ角ゴ Pro W3" w:hAnsi="Times New Roman" w:cs="Times New Roman"/>
          <w:b/>
          <w:bCs/>
        </w:rPr>
        <w:t xml:space="preserve">Typical Assignment Timing and Format  </w:t>
      </w:r>
    </w:p>
    <w:p w14:paraId="599E33A2" w14:textId="45099EDE" w:rsidR="00105C84" w:rsidRPr="00BD010E" w:rsidRDefault="00105C84" w:rsidP="00105C84">
      <w:pPr>
        <w:tabs>
          <w:tab w:val="left" w:pos="540"/>
        </w:tabs>
        <w:contextualSpacing/>
        <w:rPr>
          <w:rFonts w:ascii="Times New Roman" w:eastAsia="ヒラギノ角ゴ Pro W3" w:hAnsi="Times New Roman" w:cs="Times New Roman"/>
          <w:bCs/>
        </w:rPr>
      </w:pPr>
      <w:r w:rsidRPr="00BD010E">
        <w:rPr>
          <w:rFonts w:ascii="Times New Roman" w:eastAsia="ヒラギノ角ゴ Pro W3" w:hAnsi="Times New Roman" w:cs="Times New Roman"/>
          <w:bCs/>
        </w:rPr>
        <w:t xml:space="preserve">The questions (DQs) </w:t>
      </w:r>
      <w:r w:rsidRPr="00747843">
        <w:rPr>
          <w:rFonts w:ascii="Times New Roman" w:eastAsia="ヒラギノ角ゴ Pro W3" w:hAnsi="Times New Roman" w:cs="Times New Roman"/>
          <w:bCs/>
          <w:noProof/>
        </w:rPr>
        <w:t>were designed</w:t>
      </w:r>
      <w:r w:rsidRPr="00BD010E">
        <w:rPr>
          <w:rFonts w:ascii="Times New Roman" w:eastAsia="ヒラギノ角ゴ Pro W3" w:hAnsi="Times New Roman" w:cs="Times New Roman"/>
          <w:bCs/>
        </w:rPr>
        <w:t xml:space="preserve"> for use as either an individual or a team assignment.  The descriptive case and five DQs would be effective as an end-of-term class written assignment.  As a written end of term integrative assignment, we believe the full-length case would ideally be assigned after all themes/problem areas </w:t>
      </w:r>
      <w:r w:rsidRPr="00747843">
        <w:rPr>
          <w:rFonts w:ascii="Times New Roman" w:eastAsia="ヒラギノ角ゴ Pro W3" w:hAnsi="Times New Roman" w:cs="Times New Roman"/>
          <w:bCs/>
          <w:noProof/>
        </w:rPr>
        <w:t>are covered</w:t>
      </w:r>
      <w:r w:rsidRPr="00BD010E">
        <w:rPr>
          <w:rFonts w:ascii="Times New Roman" w:eastAsia="ヒラギノ角ゴ Pro W3" w:hAnsi="Times New Roman" w:cs="Times New Roman"/>
          <w:bCs/>
        </w:rPr>
        <w:t xml:space="preserve"> in class.</w:t>
      </w:r>
      <w:r w:rsidRPr="00BD010E">
        <w:rPr>
          <w:rFonts w:ascii="Times New Roman" w:eastAsia="ヒラギノ角ゴ Pro W3" w:hAnsi="Times New Roman" w:cs="Times New Roman"/>
          <w:b/>
          <w:bCs/>
        </w:rPr>
        <w:t xml:space="preserve">  </w:t>
      </w:r>
      <w:r w:rsidRPr="00BD010E">
        <w:rPr>
          <w:rFonts w:ascii="Times New Roman" w:eastAsia="ヒラギノ角ゴ Pro W3" w:hAnsi="Times New Roman" w:cs="Times New Roman"/>
          <w:bCs/>
        </w:rPr>
        <w:t xml:space="preserve">Alternatively, it could be a progressive case written or discussion in-class assignment where one of the five DQs </w:t>
      </w:r>
      <w:r w:rsidRPr="00747843">
        <w:rPr>
          <w:rFonts w:ascii="Times New Roman" w:eastAsia="ヒラギノ角ゴ Pro W3" w:hAnsi="Times New Roman" w:cs="Times New Roman"/>
          <w:bCs/>
          <w:noProof/>
        </w:rPr>
        <w:t>is assigned</w:t>
      </w:r>
      <w:r w:rsidRPr="00BD010E">
        <w:rPr>
          <w:rFonts w:ascii="Times New Roman" w:eastAsia="ヒラギノ角ゴ Pro W3" w:hAnsi="Times New Roman" w:cs="Times New Roman"/>
          <w:bCs/>
        </w:rPr>
        <w:t xml:space="preserve"> after each associated topic </w:t>
      </w:r>
      <w:r w:rsidRPr="00747843">
        <w:rPr>
          <w:rFonts w:ascii="Times New Roman" w:eastAsia="ヒラギノ角ゴ Pro W3" w:hAnsi="Times New Roman" w:cs="Times New Roman"/>
          <w:bCs/>
          <w:noProof/>
        </w:rPr>
        <w:t>is covered</w:t>
      </w:r>
      <w:r w:rsidRPr="00BD010E">
        <w:rPr>
          <w:rFonts w:ascii="Times New Roman" w:eastAsia="ヒラギノ角ゴ Pro W3" w:hAnsi="Times New Roman" w:cs="Times New Roman"/>
          <w:bCs/>
        </w:rPr>
        <w:t xml:space="preserve"> in class.  </w:t>
      </w:r>
    </w:p>
    <w:p w14:paraId="252FB208" w14:textId="77777777" w:rsidR="00105C84" w:rsidRPr="00BD010E" w:rsidRDefault="00105C84" w:rsidP="00105C84">
      <w:pPr>
        <w:tabs>
          <w:tab w:val="left" w:pos="540"/>
        </w:tabs>
        <w:contextualSpacing/>
        <w:rPr>
          <w:rFonts w:ascii="Times New Roman" w:eastAsia="ヒラギノ角ゴ Pro W3" w:hAnsi="Times New Roman" w:cs="Times New Roman"/>
          <w:bCs/>
        </w:rPr>
      </w:pPr>
    </w:p>
    <w:p w14:paraId="31CDB120" w14:textId="5491190F" w:rsidR="00105C84" w:rsidRPr="00BD010E" w:rsidRDefault="00105C84" w:rsidP="00105C84">
      <w:pPr>
        <w:tabs>
          <w:tab w:val="left" w:pos="540"/>
        </w:tabs>
        <w:contextualSpacing/>
        <w:rPr>
          <w:rFonts w:ascii="Times New Roman" w:eastAsia="ヒラギノ角ゴ Pro W3" w:hAnsi="Times New Roman" w:cs="Times New Roman"/>
          <w:b/>
          <w:bCs/>
        </w:rPr>
      </w:pPr>
      <w:r w:rsidRPr="00BD010E">
        <w:rPr>
          <w:rFonts w:ascii="Times New Roman" w:eastAsia="ヒラギノ角ゴ Pro W3" w:hAnsi="Times New Roman" w:cs="Times New Roman"/>
          <w:bCs/>
        </w:rPr>
        <w:t xml:space="preserve">As a class discussion assignment, the case would be best-used in classes with a scheduled time of more than ninety minutes </w:t>
      </w:r>
      <w:r w:rsidRPr="00747843">
        <w:rPr>
          <w:rFonts w:ascii="Times New Roman" w:eastAsia="ヒラギノ角ゴ Pro W3" w:hAnsi="Times New Roman" w:cs="Times New Roman"/>
          <w:bCs/>
          <w:noProof/>
        </w:rPr>
        <w:t>in order to</w:t>
      </w:r>
      <w:r w:rsidRPr="00BD010E">
        <w:rPr>
          <w:rFonts w:ascii="Times New Roman" w:eastAsia="ヒラギノ角ゴ Pro W3" w:hAnsi="Times New Roman" w:cs="Times New Roman"/>
          <w:bCs/>
        </w:rPr>
        <w:t xml:space="preserve"> cover the case in its entirety in one class period.  In the previously mentioned progressive case format, it is estimated to take a minimum of thirty minutes to examine each question</w:t>
      </w:r>
      <w:r w:rsidR="00747843">
        <w:rPr>
          <w:rFonts w:ascii="Times New Roman" w:eastAsia="ヒラギノ角ゴ Pro W3" w:hAnsi="Times New Roman" w:cs="Times New Roman"/>
          <w:bCs/>
        </w:rPr>
        <w:t>,</w:t>
      </w:r>
      <w:r w:rsidRPr="00BD010E">
        <w:rPr>
          <w:rFonts w:ascii="Times New Roman" w:eastAsia="ヒラギノ角ゴ Pro W3" w:hAnsi="Times New Roman" w:cs="Times New Roman"/>
          <w:bCs/>
        </w:rPr>
        <w:t xml:space="preserve"> </w:t>
      </w:r>
      <w:r w:rsidRPr="00747843">
        <w:rPr>
          <w:rFonts w:ascii="Times New Roman" w:eastAsia="ヒラギノ角ゴ Pro W3" w:hAnsi="Times New Roman" w:cs="Times New Roman"/>
          <w:bCs/>
          <w:noProof/>
        </w:rPr>
        <w:t>and</w:t>
      </w:r>
      <w:r w:rsidRPr="00BD010E">
        <w:rPr>
          <w:rFonts w:ascii="Times New Roman" w:eastAsia="ヒラギノ角ゴ Pro W3" w:hAnsi="Times New Roman" w:cs="Times New Roman"/>
          <w:bCs/>
        </w:rPr>
        <w:t xml:space="preserve"> it would take two hours to discuss the four DQs.  However, it might take longer to process the f</w:t>
      </w:r>
      <w:r w:rsidR="00AC52D9" w:rsidRPr="00BD010E">
        <w:rPr>
          <w:rFonts w:ascii="Times New Roman" w:eastAsia="ヒラギノ角ゴ Pro W3" w:hAnsi="Times New Roman" w:cs="Times New Roman"/>
          <w:bCs/>
        </w:rPr>
        <w:t>ive</w:t>
      </w:r>
      <w:r w:rsidRPr="00BD010E">
        <w:rPr>
          <w:rFonts w:ascii="Times New Roman" w:eastAsia="ヒラギノ角ゴ Pro W3" w:hAnsi="Times New Roman" w:cs="Times New Roman"/>
          <w:bCs/>
        </w:rPr>
        <w:t xml:space="preserve"> questions in classes with more than 4-5 teams or 20-25 students.  Classes with less time might consider assigning one or two questions per class session.  Additionally, the instructor might consider a handout on topics covered by each question to accompany the brief lecture to maximize the class discussion experience.  If an instructor wanted greater depth in student responses, stretch questions and assignments (see Other Pedagogical Materials), or extra credit projects might </w:t>
      </w:r>
      <w:r w:rsidRPr="00747843">
        <w:rPr>
          <w:rFonts w:ascii="Times New Roman" w:eastAsia="ヒラギノ角ゴ Pro W3" w:hAnsi="Times New Roman" w:cs="Times New Roman"/>
          <w:bCs/>
          <w:noProof/>
        </w:rPr>
        <w:t>be considered</w:t>
      </w:r>
      <w:r w:rsidRPr="00BD010E">
        <w:rPr>
          <w:rFonts w:ascii="Times New Roman" w:eastAsia="ヒラギノ角ゴ Pro W3" w:hAnsi="Times New Roman" w:cs="Times New Roman"/>
          <w:bCs/>
        </w:rPr>
        <w:t xml:space="preserve">. </w:t>
      </w:r>
    </w:p>
    <w:p w14:paraId="3B10F8C2" w14:textId="77777777" w:rsidR="00105C84" w:rsidRPr="00BD010E" w:rsidRDefault="00105C84" w:rsidP="00105C84">
      <w:pPr>
        <w:rPr>
          <w:rFonts w:ascii="Times New Roman" w:eastAsia="MS Mincho" w:hAnsi="Times New Roman" w:cs="Times New Roman"/>
        </w:rPr>
      </w:pPr>
    </w:p>
    <w:p w14:paraId="1524060B" w14:textId="77777777" w:rsidR="00105C84" w:rsidRPr="00BD010E" w:rsidRDefault="00105C84" w:rsidP="00105C84">
      <w:pPr>
        <w:spacing w:after="240"/>
        <w:contextualSpacing/>
        <w:rPr>
          <w:rFonts w:ascii="Times New Roman" w:hAnsi="Times New Roman" w:cs="Times New Roman"/>
          <w:b/>
        </w:rPr>
      </w:pPr>
      <w:r w:rsidRPr="00BD010E">
        <w:rPr>
          <w:rFonts w:ascii="Times New Roman" w:hAnsi="Times New Roman" w:cs="Times New Roman"/>
          <w:b/>
        </w:rPr>
        <w:t>Teaching with the Case</w:t>
      </w:r>
    </w:p>
    <w:p w14:paraId="22088620" w14:textId="0C7A8234" w:rsidR="00105C84" w:rsidRPr="00BD010E" w:rsidRDefault="00105C84" w:rsidP="00105C84">
      <w:pPr>
        <w:spacing w:after="240"/>
        <w:contextualSpacing/>
        <w:rPr>
          <w:rFonts w:ascii="Times New Roman" w:eastAsia="Times New Roman" w:hAnsi="Times New Roman" w:cs="Times New Roman"/>
        </w:rPr>
      </w:pPr>
      <w:r w:rsidRPr="00BD010E">
        <w:rPr>
          <w:rFonts w:ascii="Times New Roman" w:eastAsia="Times New Roman" w:hAnsi="Times New Roman" w:cs="Times New Roman"/>
        </w:rPr>
        <w:t xml:space="preserve">A basic understanding of traditional management, leadership, strategy, marketing, and financial concepts are required to assess the company’s previous decisions in these areas and make recommendations for improvement.  The target student audience has most likely covered these </w:t>
      </w:r>
      <w:r w:rsidRPr="00BD010E">
        <w:rPr>
          <w:rFonts w:ascii="Times New Roman" w:eastAsia="Times New Roman" w:hAnsi="Times New Roman" w:cs="Times New Roman"/>
        </w:rPr>
        <w:lastRenderedPageBreak/>
        <w:t>fundamental concepts in undergraduate or graduate level courses such as principles of management, international business, strategic management, and marketing management.  Again</w:t>
      </w:r>
      <w:r w:rsidRPr="00BD010E">
        <w:rPr>
          <w:rFonts w:ascii="Times New Roman" w:eastAsia="Times New Roman" w:hAnsi="Times New Roman" w:cs="Times New Roman"/>
          <w:bCs/>
        </w:rPr>
        <w:t xml:space="preserve">, the case should be assigned after students have </w:t>
      </w:r>
      <w:r w:rsidRPr="00747843">
        <w:rPr>
          <w:rFonts w:ascii="Times New Roman" w:eastAsia="Times New Roman" w:hAnsi="Times New Roman" w:cs="Times New Roman"/>
          <w:bCs/>
          <w:noProof/>
        </w:rPr>
        <w:t>been exposed</w:t>
      </w:r>
      <w:r w:rsidRPr="00BD010E">
        <w:rPr>
          <w:rFonts w:ascii="Times New Roman" w:eastAsia="Times New Roman" w:hAnsi="Times New Roman" w:cs="Times New Roman"/>
          <w:bCs/>
        </w:rPr>
        <w:t xml:space="preserve"> in class to the basic concepts covered by the topics in the discussion questions.  </w:t>
      </w:r>
      <w:r w:rsidR="00AC52D9" w:rsidRPr="00BD010E">
        <w:rPr>
          <w:rFonts w:ascii="Times New Roman" w:eastAsia="Times New Roman" w:hAnsi="Times New Roman" w:cs="Times New Roman"/>
          <w:bCs/>
        </w:rPr>
        <w:t>Kotter’s change model is well-known and mentioned in most standard management textbooks</w:t>
      </w:r>
      <w:r w:rsidR="003C28ED" w:rsidRPr="00BD010E">
        <w:rPr>
          <w:rFonts w:ascii="Times New Roman" w:eastAsia="Times New Roman" w:hAnsi="Times New Roman" w:cs="Times New Roman"/>
          <w:bCs/>
        </w:rPr>
        <w:t xml:space="preserve"> (</w:t>
      </w:r>
      <w:r w:rsidR="003C28ED" w:rsidRPr="00BD010E">
        <w:rPr>
          <w:rFonts w:ascii="Times New Roman" w:hAnsi="Times New Roman" w:cs="Times New Roman"/>
        </w:rPr>
        <w:t>Kotter, 2012).  However,</w:t>
      </w:r>
      <w:r w:rsidRPr="00BD010E">
        <w:rPr>
          <w:rFonts w:ascii="Times New Roman" w:eastAsia="Times New Roman" w:hAnsi="Times New Roman" w:cs="Times New Roman"/>
        </w:rPr>
        <w:t xml:space="preserve"> if an instructor requires students to use a specific model or framework beyond those mentioned in the case</w:t>
      </w:r>
      <w:r w:rsidR="003C28ED" w:rsidRPr="00BD010E">
        <w:rPr>
          <w:rFonts w:ascii="Times New Roman" w:eastAsia="Times New Roman" w:hAnsi="Times New Roman" w:cs="Times New Roman"/>
        </w:rPr>
        <w:t>, standard textbooks,</w:t>
      </w:r>
      <w:r w:rsidRPr="00BD010E">
        <w:rPr>
          <w:rFonts w:ascii="Times New Roman" w:eastAsia="Times New Roman" w:hAnsi="Times New Roman" w:cs="Times New Roman"/>
        </w:rPr>
        <w:t xml:space="preserve"> or in assigned readings, handouts should be provided.  </w:t>
      </w:r>
      <w:r w:rsidR="003C28ED" w:rsidRPr="00BD010E">
        <w:rPr>
          <w:rFonts w:ascii="Times New Roman" w:eastAsia="Times New Roman" w:hAnsi="Times New Roman" w:cs="Times New Roman"/>
        </w:rPr>
        <w:t xml:space="preserve">For example, numerous turnaround models exist in the management literature with a different list of steps in each model. If a specific turnaround model </w:t>
      </w:r>
      <w:r w:rsidR="003C28ED" w:rsidRPr="00747843">
        <w:rPr>
          <w:rFonts w:ascii="Times New Roman" w:eastAsia="Times New Roman" w:hAnsi="Times New Roman" w:cs="Times New Roman"/>
          <w:noProof/>
        </w:rPr>
        <w:t>is required</w:t>
      </w:r>
      <w:r w:rsidR="003C28ED" w:rsidRPr="00BD010E">
        <w:rPr>
          <w:rFonts w:ascii="Times New Roman" w:eastAsia="Times New Roman" w:hAnsi="Times New Roman" w:cs="Times New Roman"/>
        </w:rPr>
        <w:t xml:space="preserve"> for the case discussion, it </w:t>
      </w:r>
      <w:r w:rsidR="003C28ED" w:rsidRPr="00747843">
        <w:rPr>
          <w:rFonts w:ascii="Times New Roman" w:eastAsia="Times New Roman" w:hAnsi="Times New Roman" w:cs="Times New Roman"/>
          <w:noProof/>
        </w:rPr>
        <w:t>would</w:t>
      </w:r>
      <w:r w:rsidR="003C28ED" w:rsidRPr="00BD010E">
        <w:rPr>
          <w:rFonts w:ascii="Times New Roman" w:eastAsia="Times New Roman" w:hAnsi="Times New Roman" w:cs="Times New Roman"/>
        </w:rPr>
        <w:t xml:space="preserve"> help student engagement and responses to hand out the specific turnaround model </w:t>
      </w:r>
      <w:r w:rsidR="003C28ED" w:rsidRPr="00747843">
        <w:rPr>
          <w:rFonts w:ascii="Times New Roman" w:eastAsia="Times New Roman" w:hAnsi="Times New Roman" w:cs="Times New Roman"/>
          <w:noProof/>
        </w:rPr>
        <w:t>prior to</w:t>
      </w:r>
      <w:r w:rsidR="003C28ED" w:rsidRPr="00BD010E">
        <w:rPr>
          <w:rFonts w:ascii="Times New Roman" w:eastAsia="Times New Roman" w:hAnsi="Times New Roman" w:cs="Times New Roman"/>
        </w:rPr>
        <w:t xml:space="preserve"> the case discussion. </w:t>
      </w:r>
    </w:p>
    <w:p w14:paraId="61A589EE" w14:textId="77777777" w:rsidR="00105C84" w:rsidRPr="00BD010E" w:rsidRDefault="00105C84" w:rsidP="00105C84">
      <w:pPr>
        <w:spacing w:after="240"/>
        <w:contextualSpacing/>
        <w:rPr>
          <w:rFonts w:ascii="Times New Roman" w:eastAsia="Times New Roman" w:hAnsi="Times New Roman" w:cs="Times New Roman"/>
        </w:rPr>
      </w:pPr>
    </w:p>
    <w:p w14:paraId="438BC550" w14:textId="6E090673" w:rsidR="00105C84" w:rsidRPr="00BB5E34" w:rsidRDefault="00105C84" w:rsidP="00105C84">
      <w:pPr>
        <w:spacing w:after="240"/>
        <w:contextualSpacing/>
        <w:rPr>
          <w:rFonts w:ascii="Times New Roman" w:eastAsia="Times New Roman" w:hAnsi="Times New Roman" w:cs="Times New Roman"/>
          <w:lang w:val="en-IN"/>
        </w:rPr>
      </w:pPr>
      <w:r w:rsidRPr="00BD010E">
        <w:rPr>
          <w:rFonts w:ascii="Times New Roman" w:eastAsia="Times New Roman" w:hAnsi="Times New Roman" w:cs="Times New Roman"/>
          <w:lang w:val="en-IN"/>
        </w:rPr>
        <w:t xml:space="preserve">The </w:t>
      </w:r>
      <w:r w:rsidR="003C28ED" w:rsidRPr="00BD010E">
        <w:rPr>
          <w:rFonts w:ascii="Times New Roman" w:eastAsia="Times New Roman" w:hAnsi="Times New Roman" w:cs="Times New Roman"/>
          <w:lang w:val="en-IN"/>
        </w:rPr>
        <w:t xml:space="preserve">Sanyo </w:t>
      </w:r>
      <w:r w:rsidRPr="00BD010E">
        <w:rPr>
          <w:rFonts w:ascii="Times New Roman" w:eastAsia="Times New Roman" w:hAnsi="Times New Roman" w:cs="Times New Roman"/>
          <w:lang w:val="en-IN"/>
        </w:rPr>
        <w:t xml:space="preserve">case has not yet </w:t>
      </w:r>
      <w:r w:rsidRPr="00747843">
        <w:rPr>
          <w:rFonts w:ascii="Times New Roman" w:eastAsia="Times New Roman" w:hAnsi="Times New Roman" w:cs="Times New Roman"/>
          <w:noProof/>
          <w:lang w:val="en-IN"/>
        </w:rPr>
        <w:t>been used</w:t>
      </w:r>
      <w:r w:rsidRPr="00BD010E">
        <w:rPr>
          <w:rFonts w:ascii="Times New Roman" w:eastAsia="Times New Roman" w:hAnsi="Times New Roman" w:cs="Times New Roman"/>
          <w:lang w:val="en-IN"/>
        </w:rPr>
        <w:t xml:space="preserve"> in a formal business class</w:t>
      </w:r>
      <w:r w:rsidR="00747843">
        <w:rPr>
          <w:rFonts w:ascii="Times New Roman" w:eastAsia="Times New Roman" w:hAnsi="Times New Roman" w:cs="Times New Roman"/>
          <w:lang w:val="en-IN"/>
        </w:rPr>
        <w:t>,</w:t>
      </w:r>
      <w:r w:rsidRPr="00BD010E">
        <w:rPr>
          <w:rFonts w:ascii="Times New Roman" w:eastAsia="Times New Roman" w:hAnsi="Times New Roman" w:cs="Times New Roman"/>
          <w:lang w:val="en-IN"/>
        </w:rPr>
        <w:t xml:space="preserve"> </w:t>
      </w:r>
      <w:r w:rsidRPr="00747843">
        <w:rPr>
          <w:rFonts w:ascii="Times New Roman" w:eastAsia="Times New Roman" w:hAnsi="Times New Roman" w:cs="Times New Roman"/>
          <w:noProof/>
          <w:lang w:val="en-IN"/>
        </w:rPr>
        <w:t>but</w:t>
      </w:r>
      <w:r w:rsidRPr="00BD010E">
        <w:rPr>
          <w:rFonts w:ascii="Times New Roman" w:eastAsia="Times New Roman" w:hAnsi="Times New Roman" w:cs="Times New Roman"/>
          <w:lang w:val="en-IN"/>
        </w:rPr>
        <w:t xml:space="preserve"> one author’s class is scheduled to use the case in the spring 2018 semester. </w:t>
      </w:r>
      <w:r w:rsidRPr="00747843">
        <w:rPr>
          <w:rFonts w:ascii="Times New Roman" w:eastAsia="Times New Roman" w:hAnsi="Times New Roman" w:cs="Times New Roman"/>
          <w:noProof/>
          <w:lang w:val="en-IN"/>
        </w:rPr>
        <w:t>In order to</w:t>
      </w:r>
      <w:r w:rsidRPr="00BD010E">
        <w:rPr>
          <w:rFonts w:ascii="Times New Roman" w:eastAsia="Times New Roman" w:hAnsi="Times New Roman" w:cs="Times New Roman"/>
          <w:lang w:val="en-IN"/>
        </w:rPr>
        <w:t xml:space="preserve"> determine the a</w:t>
      </w:r>
      <w:r w:rsidR="003C28ED" w:rsidRPr="00BD010E">
        <w:rPr>
          <w:rFonts w:ascii="Times New Roman" w:eastAsia="Times New Roman" w:hAnsi="Times New Roman" w:cs="Times New Roman"/>
          <w:lang w:val="en-IN"/>
        </w:rPr>
        <w:t>m</w:t>
      </w:r>
      <w:r w:rsidRPr="00BD010E">
        <w:rPr>
          <w:rFonts w:ascii="Times New Roman" w:eastAsia="Times New Roman" w:hAnsi="Times New Roman" w:cs="Times New Roman"/>
          <w:lang w:val="en-IN"/>
        </w:rPr>
        <w:t>ou</w:t>
      </w:r>
      <w:r w:rsidR="003C28ED" w:rsidRPr="00BD010E">
        <w:rPr>
          <w:rFonts w:ascii="Times New Roman" w:eastAsia="Times New Roman" w:hAnsi="Times New Roman" w:cs="Times New Roman"/>
          <w:lang w:val="en-IN"/>
        </w:rPr>
        <w:t>n</w:t>
      </w:r>
      <w:r w:rsidRPr="00BD010E">
        <w:rPr>
          <w:rFonts w:ascii="Times New Roman" w:eastAsia="Times New Roman" w:hAnsi="Times New Roman" w:cs="Times New Roman"/>
          <w:lang w:val="en-IN"/>
        </w:rPr>
        <w:t xml:space="preserve">t of information the average reader knew about the Burberry brand and products, </w:t>
      </w:r>
      <w:r w:rsidR="003C28ED" w:rsidRPr="00BD010E">
        <w:rPr>
          <w:rFonts w:ascii="Times New Roman" w:eastAsia="Times New Roman" w:hAnsi="Times New Roman" w:cs="Times New Roman"/>
          <w:lang w:val="en-IN"/>
        </w:rPr>
        <w:t>a</w:t>
      </w:r>
      <w:r w:rsidRPr="00BD010E">
        <w:rPr>
          <w:rFonts w:ascii="Times New Roman" w:eastAsia="Times New Roman" w:hAnsi="Times New Roman" w:cs="Times New Roman"/>
          <w:lang w:val="en-IN"/>
        </w:rPr>
        <w:t xml:space="preserve"> graduate class</w:t>
      </w:r>
      <w:r w:rsidR="003C28ED" w:rsidRPr="00BD010E">
        <w:rPr>
          <w:rFonts w:ascii="Times New Roman" w:eastAsia="Times New Roman" w:hAnsi="Times New Roman" w:cs="Times New Roman"/>
          <w:lang w:val="en-IN"/>
        </w:rPr>
        <w:t xml:space="preserve"> was </w:t>
      </w:r>
      <w:r w:rsidRPr="00BD010E">
        <w:rPr>
          <w:rFonts w:ascii="Times New Roman" w:eastAsia="Times New Roman" w:hAnsi="Times New Roman" w:cs="Times New Roman"/>
          <w:lang w:val="en-IN"/>
        </w:rPr>
        <w:t xml:space="preserve">surveyed </w:t>
      </w:r>
      <w:r w:rsidR="004B3637" w:rsidRPr="00BD010E">
        <w:rPr>
          <w:rFonts w:ascii="Times New Roman" w:eastAsia="Times New Roman" w:hAnsi="Times New Roman" w:cs="Times New Roman"/>
          <w:lang w:val="en-IN"/>
        </w:rPr>
        <w:t>to find out whether the</w:t>
      </w:r>
      <w:r w:rsidR="003C28ED" w:rsidRPr="00BD010E">
        <w:rPr>
          <w:rFonts w:ascii="Times New Roman" w:eastAsia="Times New Roman" w:hAnsi="Times New Roman" w:cs="Times New Roman"/>
          <w:lang w:val="en-IN"/>
        </w:rPr>
        <w:t xml:space="preserve"> students </w:t>
      </w:r>
      <w:r w:rsidR="004B3637" w:rsidRPr="00BD010E">
        <w:rPr>
          <w:rFonts w:ascii="Times New Roman" w:eastAsia="Times New Roman" w:hAnsi="Times New Roman" w:cs="Times New Roman"/>
          <w:lang w:val="en-IN"/>
        </w:rPr>
        <w:t xml:space="preserve">recognized the Burberry brand, pattern, prices. If these students recognized the </w:t>
      </w:r>
      <w:r w:rsidR="004B3637" w:rsidRPr="00747843">
        <w:rPr>
          <w:rFonts w:ascii="Times New Roman" w:eastAsia="Times New Roman" w:hAnsi="Times New Roman" w:cs="Times New Roman"/>
          <w:noProof/>
          <w:lang w:val="en-IN"/>
        </w:rPr>
        <w:t>aforementioned Burberry</w:t>
      </w:r>
      <w:r w:rsidR="004B3637" w:rsidRPr="00BD010E">
        <w:rPr>
          <w:rFonts w:ascii="Times New Roman" w:eastAsia="Times New Roman" w:hAnsi="Times New Roman" w:cs="Times New Roman"/>
          <w:lang w:val="en-IN"/>
        </w:rPr>
        <w:t xml:space="preserve"> items, they </w:t>
      </w:r>
      <w:r w:rsidR="004B3637" w:rsidRPr="00747843">
        <w:rPr>
          <w:rFonts w:ascii="Times New Roman" w:eastAsia="Times New Roman" w:hAnsi="Times New Roman" w:cs="Times New Roman"/>
          <w:noProof/>
          <w:lang w:val="en-IN"/>
        </w:rPr>
        <w:t>were asked</w:t>
      </w:r>
      <w:r w:rsidR="004B3637" w:rsidRPr="00BD010E">
        <w:rPr>
          <w:rFonts w:ascii="Times New Roman" w:eastAsia="Times New Roman" w:hAnsi="Times New Roman" w:cs="Times New Roman"/>
          <w:lang w:val="en-IN"/>
        </w:rPr>
        <w:t xml:space="preserve"> whether the brand was prestigious, if they planned to purchase one or more items in the future, and did they believe the price was fair.  Since only 50% of the students recognized the Burberry </w:t>
      </w:r>
      <w:r w:rsidR="004B3637" w:rsidRPr="00747843">
        <w:rPr>
          <w:rFonts w:ascii="Times New Roman" w:eastAsia="Times New Roman" w:hAnsi="Times New Roman" w:cs="Times New Roman"/>
          <w:noProof/>
          <w:lang w:val="en-IN"/>
        </w:rPr>
        <w:t>brand</w:t>
      </w:r>
      <w:r w:rsidR="00747843">
        <w:rPr>
          <w:rFonts w:ascii="Times New Roman" w:eastAsia="Times New Roman" w:hAnsi="Times New Roman" w:cs="Times New Roman"/>
          <w:noProof/>
          <w:lang w:val="en-IN"/>
        </w:rPr>
        <w:t>,</w:t>
      </w:r>
      <w:r w:rsidR="004B3637" w:rsidRPr="00BD010E">
        <w:rPr>
          <w:rFonts w:ascii="Times New Roman" w:eastAsia="Times New Roman" w:hAnsi="Times New Roman" w:cs="Times New Roman"/>
          <w:lang w:val="en-IN"/>
        </w:rPr>
        <w:t xml:space="preserve"> a link to the history of Burberry and the Sanyo </w:t>
      </w:r>
      <w:r w:rsidR="004B3637" w:rsidRPr="00747843">
        <w:rPr>
          <w:rFonts w:ascii="Times New Roman" w:eastAsia="Times New Roman" w:hAnsi="Times New Roman" w:cs="Times New Roman"/>
          <w:noProof/>
          <w:lang w:val="en-IN"/>
        </w:rPr>
        <w:t>timeline</w:t>
      </w:r>
      <w:r w:rsidR="004B3637" w:rsidRPr="00BD010E">
        <w:rPr>
          <w:rFonts w:ascii="Times New Roman" w:eastAsia="Times New Roman" w:hAnsi="Times New Roman" w:cs="Times New Roman"/>
          <w:lang w:val="en-IN"/>
        </w:rPr>
        <w:t xml:space="preserve"> was provided in the case as background material. </w:t>
      </w:r>
    </w:p>
    <w:p w14:paraId="3C0E40F5" w14:textId="09DECDD9" w:rsidR="00105C84" w:rsidRPr="00BB5E34" w:rsidRDefault="00105C84" w:rsidP="00105C84">
      <w:pPr>
        <w:spacing w:after="240"/>
        <w:contextualSpacing/>
        <w:rPr>
          <w:rFonts w:ascii="Times New Roman" w:eastAsia="Times New Roman" w:hAnsi="Times New Roman" w:cs="Times New Roman"/>
          <w:lang w:val="en-IN"/>
        </w:rPr>
      </w:pPr>
      <w:r w:rsidRPr="00BB5E34">
        <w:rPr>
          <w:rFonts w:ascii="Times New Roman" w:eastAsia="Times New Roman" w:hAnsi="Times New Roman" w:cs="Times New Roman"/>
          <w:lang w:val="en-IN"/>
        </w:rPr>
        <w:t xml:space="preserve"> </w:t>
      </w:r>
    </w:p>
    <w:p w14:paraId="796D8778" w14:textId="77777777" w:rsidR="0011210F" w:rsidRPr="00BB5E34" w:rsidRDefault="0011210F" w:rsidP="00E051D6">
      <w:pPr>
        <w:contextualSpacing/>
        <w:jc w:val="center"/>
        <w:rPr>
          <w:rFonts w:ascii="Times New Roman" w:hAnsi="Times New Roman" w:cs="Times New Roman"/>
          <w:b/>
        </w:rPr>
      </w:pPr>
      <w:r w:rsidRPr="00BB5E34">
        <w:rPr>
          <w:rFonts w:ascii="Times New Roman" w:hAnsi="Times New Roman" w:cs="Times New Roman"/>
          <w:b/>
        </w:rPr>
        <w:t>Epilogue</w:t>
      </w:r>
    </w:p>
    <w:p w14:paraId="79F2F09D" w14:textId="77777777" w:rsidR="0011210F" w:rsidRPr="00BB5E34" w:rsidRDefault="0011210F" w:rsidP="0011210F">
      <w:pPr>
        <w:contextualSpacing/>
        <w:rPr>
          <w:rFonts w:ascii="Times New Roman" w:hAnsi="Times New Roman" w:cs="Times New Roman"/>
          <w:b/>
        </w:rPr>
      </w:pPr>
    </w:p>
    <w:p w14:paraId="22AE8A66" w14:textId="7DB9D2B5" w:rsidR="003151B0" w:rsidRPr="00BD010E" w:rsidRDefault="00690977" w:rsidP="0011210F">
      <w:pPr>
        <w:contextualSpacing/>
        <w:rPr>
          <w:rFonts w:ascii="Times New Roman" w:hAnsi="Times New Roman" w:cs="Times New Roman"/>
        </w:rPr>
      </w:pPr>
      <w:r w:rsidRPr="00BD010E">
        <w:rPr>
          <w:rFonts w:ascii="Times New Roman" w:hAnsi="Times New Roman" w:cs="Times New Roman"/>
        </w:rPr>
        <w:t xml:space="preserve">As the case mentioned, Sanyo Shokai lost Burberry in June 2015.  The financial impact of the loss of the brand had been more serious than the management anticipated.  </w:t>
      </w:r>
      <w:r w:rsidR="00C50160" w:rsidRPr="00BD010E">
        <w:rPr>
          <w:rFonts w:ascii="Times New Roman" w:hAnsi="Times New Roman" w:cs="Times New Roman"/>
        </w:rPr>
        <w:t xml:space="preserve">The company converted 263 stores out </w:t>
      </w:r>
      <w:r w:rsidR="00FF674A" w:rsidRPr="00BD010E">
        <w:rPr>
          <w:rFonts w:ascii="Times New Roman" w:hAnsi="Times New Roman" w:cs="Times New Roman"/>
        </w:rPr>
        <w:t>of 350</w:t>
      </w:r>
      <w:r w:rsidR="00C50160" w:rsidRPr="00BD010E">
        <w:rPr>
          <w:rFonts w:ascii="Times New Roman" w:hAnsi="Times New Roman" w:cs="Times New Roman"/>
        </w:rPr>
        <w:t xml:space="preserve"> (about 70%)</w:t>
      </w:r>
      <w:r w:rsidR="00FF674A" w:rsidRPr="00BD010E">
        <w:rPr>
          <w:rFonts w:ascii="Times New Roman" w:hAnsi="Times New Roman" w:cs="Times New Roman"/>
        </w:rPr>
        <w:t xml:space="preserve"> </w:t>
      </w:r>
      <w:r w:rsidR="0029721C" w:rsidRPr="00BD010E">
        <w:rPr>
          <w:rFonts w:ascii="Times New Roman" w:hAnsi="Times New Roman" w:cs="Times New Roman"/>
        </w:rPr>
        <w:t>to</w:t>
      </w:r>
      <w:r w:rsidR="00FF674A" w:rsidRPr="00BD010E">
        <w:rPr>
          <w:rFonts w:ascii="Times New Roman" w:hAnsi="Times New Roman" w:cs="Times New Roman"/>
        </w:rPr>
        <w:t xml:space="preserve"> Mackinto</w:t>
      </w:r>
      <w:r w:rsidR="003151B0" w:rsidRPr="00BD010E">
        <w:rPr>
          <w:rFonts w:ascii="Times New Roman" w:hAnsi="Times New Roman" w:cs="Times New Roman"/>
        </w:rPr>
        <w:t>sh London, Blue Label Crestbridge, and Black Label Crestbridge</w:t>
      </w:r>
      <w:r w:rsidR="0029721C" w:rsidRPr="00BD010E">
        <w:rPr>
          <w:rFonts w:ascii="Times New Roman" w:hAnsi="Times New Roman" w:cs="Times New Roman"/>
        </w:rPr>
        <w:t>, not Paul Stuart or Epoca as planned</w:t>
      </w:r>
      <w:r w:rsidR="00827ADA" w:rsidRPr="00BD010E">
        <w:rPr>
          <w:rFonts w:ascii="Times New Roman" w:hAnsi="Times New Roman" w:cs="Times New Roman"/>
        </w:rPr>
        <w:t xml:space="preserve"> (Sanyo Shokai ga, 2016)</w:t>
      </w:r>
      <w:r w:rsidR="003151B0" w:rsidRPr="00BD010E">
        <w:rPr>
          <w:rFonts w:ascii="Times New Roman" w:hAnsi="Times New Roman" w:cs="Times New Roman"/>
        </w:rPr>
        <w:t>.</w:t>
      </w:r>
      <w:r w:rsidR="0029721C" w:rsidRPr="00BD010E">
        <w:rPr>
          <w:rFonts w:ascii="Times New Roman" w:hAnsi="Times New Roman" w:cs="Times New Roman"/>
        </w:rPr>
        <w:t xml:space="preserve">  </w:t>
      </w:r>
    </w:p>
    <w:p w14:paraId="1F27CDCA" w14:textId="77777777" w:rsidR="000A25D4" w:rsidRPr="00BD010E" w:rsidRDefault="000A25D4" w:rsidP="0011210F">
      <w:pPr>
        <w:contextualSpacing/>
        <w:rPr>
          <w:rFonts w:ascii="Times New Roman" w:hAnsi="Times New Roman" w:cs="Times New Roman"/>
        </w:rPr>
      </w:pPr>
    </w:p>
    <w:p w14:paraId="1372EB2D" w14:textId="579931F3" w:rsidR="000A25D4" w:rsidRPr="00BB5E34" w:rsidRDefault="000A25D4" w:rsidP="000A25D4">
      <w:pPr>
        <w:contextualSpacing/>
        <w:rPr>
          <w:rFonts w:ascii="Times New Roman" w:eastAsia="MS Mincho" w:hAnsi="Times New Roman" w:cs="Times New Roman"/>
          <w:lang w:eastAsia="ja-JP"/>
        </w:rPr>
      </w:pPr>
      <w:bookmarkStart w:id="44" w:name="_Hlk531987940"/>
      <w:r w:rsidRPr="00BD010E">
        <w:rPr>
          <w:rFonts w:ascii="Times New Roman" w:hAnsi="Times New Roman" w:cs="Times New Roman"/>
        </w:rPr>
        <w:t xml:space="preserve">In June 2016, Sanyo Shokai </w:t>
      </w:r>
      <w:r w:rsidR="00747843">
        <w:rPr>
          <w:rFonts w:ascii="Times New Roman" w:hAnsi="Times New Roman" w:cs="Times New Roman"/>
          <w:noProof/>
        </w:rPr>
        <w:t>announced</w:t>
      </w:r>
      <w:r w:rsidRPr="00BD010E">
        <w:rPr>
          <w:rFonts w:ascii="Times New Roman" w:hAnsi="Times New Roman" w:cs="Times New Roman"/>
        </w:rPr>
        <w:t xml:space="preserve"> to lay off 250 employees.  It has also decided to discontinue its </w:t>
      </w:r>
      <w:r w:rsidRPr="00617D97">
        <w:rPr>
          <w:rFonts w:ascii="Times New Roman" w:hAnsi="Times New Roman" w:cs="Times New Roman"/>
          <w:noProof/>
        </w:rPr>
        <w:t>own</w:t>
      </w:r>
      <w:r w:rsidRPr="00BD010E">
        <w:rPr>
          <w:rFonts w:ascii="Times New Roman" w:hAnsi="Times New Roman" w:cs="Times New Roman"/>
        </w:rPr>
        <w:t xml:space="preserve"> brands</w:t>
      </w:r>
      <w:bookmarkEnd w:id="44"/>
      <w:r w:rsidRPr="00BD010E">
        <w:rPr>
          <w:rFonts w:ascii="Times New Roman" w:hAnsi="Times New Roman" w:cs="Times New Roman"/>
        </w:rPr>
        <w:t>, Pringle 1815 and Bianca Epoca</w:t>
      </w:r>
      <w:r w:rsidR="00827ADA" w:rsidRPr="00BD010E">
        <w:rPr>
          <w:rFonts w:ascii="Times New Roman" w:hAnsi="Times New Roman" w:cs="Times New Roman"/>
        </w:rPr>
        <w:t xml:space="preserve">  (Sanyo Shokai ga, 2016).  </w:t>
      </w:r>
      <w:r w:rsidRPr="00BD010E">
        <w:rPr>
          <w:rFonts w:ascii="Times New Roman" w:hAnsi="Times New Roman" w:cs="Times New Roman"/>
        </w:rPr>
        <w:t xml:space="preserve">At the end of 2016, </w:t>
      </w:r>
      <w:r w:rsidR="00C50160" w:rsidRPr="00BD010E">
        <w:rPr>
          <w:rFonts w:ascii="Times New Roman" w:hAnsi="Times New Roman" w:cs="Times New Roman"/>
        </w:rPr>
        <w:t>sales declined by 30% to 68</w:t>
      </w:r>
      <w:r w:rsidRPr="00BD010E">
        <w:rPr>
          <w:rFonts w:ascii="Times New Roman" w:hAnsi="Times New Roman" w:cs="Times New Roman"/>
        </w:rPr>
        <w:t xml:space="preserve"> billion yen, and net loss </w:t>
      </w:r>
      <w:r w:rsidR="0029721C" w:rsidRPr="00BD010E">
        <w:rPr>
          <w:rFonts w:ascii="Times New Roman" w:hAnsi="Times New Roman" w:cs="Times New Roman"/>
        </w:rPr>
        <w:t xml:space="preserve">for the fiscal year </w:t>
      </w:r>
      <w:r w:rsidR="00C50160" w:rsidRPr="00BD010E">
        <w:rPr>
          <w:rFonts w:ascii="Times New Roman" w:hAnsi="Times New Roman" w:cs="Times New Roman"/>
        </w:rPr>
        <w:t>will be 11.3</w:t>
      </w:r>
      <w:r w:rsidRPr="00BD010E">
        <w:rPr>
          <w:rFonts w:ascii="Times New Roman" w:hAnsi="Times New Roman" w:cs="Times New Roman"/>
        </w:rPr>
        <w:t xml:space="preserve"> billion yen</w:t>
      </w:r>
      <w:r w:rsidR="00827ADA" w:rsidRPr="00BD010E">
        <w:rPr>
          <w:rFonts w:ascii="Times New Roman" w:hAnsi="Times New Roman" w:cs="Times New Roman"/>
        </w:rPr>
        <w:t xml:space="preserve"> (Sanyo Shokai: Burberry, 2017)</w:t>
      </w:r>
      <w:r w:rsidRPr="00BD010E">
        <w:rPr>
          <w:rFonts w:ascii="Times New Roman" w:hAnsi="Times New Roman" w:cs="Times New Roman"/>
        </w:rPr>
        <w:t xml:space="preserve">. </w:t>
      </w:r>
      <w:r w:rsidR="00D22698" w:rsidRPr="00BD010E">
        <w:rPr>
          <w:rFonts w:ascii="Times New Roman" w:hAnsi="Times New Roman" w:cs="Times New Roman"/>
        </w:rPr>
        <w:t xml:space="preserve">  The sales continued to fall in 2017.</w:t>
      </w:r>
      <w:r w:rsidR="00827ADA" w:rsidRPr="00BD010E">
        <w:rPr>
          <w:rFonts w:ascii="Times New Roman" w:eastAsia="MS Mincho" w:hAnsi="Times New Roman" w:cs="Times New Roman"/>
          <w:lang w:eastAsia="ja-JP"/>
        </w:rPr>
        <w:t xml:space="preserve"> The company closed a total of 289 stores in 2017 (Hayashi, 2018).</w:t>
      </w:r>
    </w:p>
    <w:p w14:paraId="67808035" w14:textId="77777777" w:rsidR="000A25D4" w:rsidRPr="00BB5E34" w:rsidRDefault="000A25D4" w:rsidP="0011210F">
      <w:pPr>
        <w:contextualSpacing/>
        <w:rPr>
          <w:rFonts w:ascii="Times New Roman" w:hAnsi="Times New Roman" w:cs="Times New Roman"/>
        </w:rPr>
      </w:pPr>
    </w:p>
    <w:p w14:paraId="550E76E1" w14:textId="42FCB6D1" w:rsidR="000A25D4" w:rsidRPr="00BB5E34" w:rsidRDefault="000A25D4" w:rsidP="009B6485">
      <w:pPr>
        <w:contextualSpacing/>
        <w:jc w:val="center"/>
        <w:rPr>
          <w:rFonts w:ascii="Times New Roman" w:eastAsia="MS Mincho" w:hAnsi="Times New Roman" w:cs="Times New Roman"/>
          <w:b/>
          <w:lang w:eastAsia="ja-JP"/>
        </w:rPr>
      </w:pPr>
      <w:r w:rsidRPr="00BB5E34">
        <w:rPr>
          <w:rFonts w:ascii="Times New Roman" w:eastAsia="MS Mincho" w:hAnsi="Times New Roman" w:cs="Times New Roman"/>
          <w:b/>
          <w:lang w:eastAsia="ja-JP"/>
        </w:rPr>
        <w:t>Sales and Profits 2012-2016</w:t>
      </w:r>
    </w:p>
    <w:tbl>
      <w:tblPr>
        <w:tblStyle w:val="TableGrid"/>
        <w:tblW w:w="0" w:type="auto"/>
        <w:tblInd w:w="1426" w:type="dxa"/>
        <w:tblLook w:val="04A0" w:firstRow="1" w:lastRow="0" w:firstColumn="1" w:lastColumn="0" w:noHBand="0" w:noVBand="1"/>
      </w:tblPr>
      <w:tblGrid>
        <w:gridCol w:w="1998"/>
        <w:gridCol w:w="1980"/>
        <w:gridCol w:w="2034"/>
      </w:tblGrid>
      <w:tr w:rsidR="00AF1092" w:rsidRPr="00BB5E34" w14:paraId="1B854BD2" w14:textId="77777777" w:rsidTr="000A25D4">
        <w:tc>
          <w:tcPr>
            <w:tcW w:w="1998" w:type="dxa"/>
          </w:tcPr>
          <w:p w14:paraId="0293EA4F" w14:textId="77777777" w:rsidR="00AF1092" w:rsidRPr="00BB5E34" w:rsidRDefault="00AF1092" w:rsidP="0011210F">
            <w:pPr>
              <w:contextualSpacing/>
              <w:rPr>
                <w:rFonts w:ascii="Times New Roman" w:eastAsia="MS Mincho" w:hAnsi="Times New Roman" w:cs="Times New Roman"/>
                <w:lang w:eastAsia="ja-JP"/>
              </w:rPr>
            </w:pPr>
          </w:p>
        </w:tc>
        <w:tc>
          <w:tcPr>
            <w:tcW w:w="1980" w:type="dxa"/>
          </w:tcPr>
          <w:p w14:paraId="7F908D4C" w14:textId="52D20CF9" w:rsidR="00AF1092" w:rsidRPr="00BB5E34" w:rsidRDefault="00AF1092"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Sales (billion yen)</w:t>
            </w:r>
          </w:p>
        </w:tc>
        <w:tc>
          <w:tcPr>
            <w:tcW w:w="2034" w:type="dxa"/>
          </w:tcPr>
          <w:p w14:paraId="67898A14" w14:textId="5F48A0D2" w:rsidR="00AF1092" w:rsidRPr="00BB5E34" w:rsidRDefault="00AF1092"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Profit (billion yen)</w:t>
            </w:r>
          </w:p>
        </w:tc>
      </w:tr>
      <w:tr w:rsidR="00AF1092" w:rsidRPr="00BB5E34" w14:paraId="5431E230" w14:textId="77777777" w:rsidTr="000A25D4">
        <w:tc>
          <w:tcPr>
            <w:tcW w:w="1998" w:type="dxa"/>
          </w:tcPr>
          <w:p w14:paraId="63BA7567" w14:textId="4B8FF75E" w:rsidR="00AF1092" w:rsidRPr="00BB5E34" w:rsidRDefault="00AF1092"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2012</w:t>
            </w:r>
          </w:p>
        </w:tc>
        <w:tc>
          <w:tcPr>
            <w:tcW w:w="1980" w:type="dxa"/>
          </w:tcPr>
          <w:p w14:paraId="0336E084" w14:textId="004E7581"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107.6</w:t>
            </w:r>
          </w:p>
        </w:tc>
        <w:tc>
          <w:tcPr>
            <w:tcW w:w="2034" w:type="dxa"/>
          </w:tcPr>
          <w:p w14:paraId="6B4FD13C" w14:textId="0958856B"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5.9</w:t>
            </w:r>
          </w:p>
        </w:tc>
      </w:tr>
      <w:tr w:rsidR="00AF1092" w:rsidRPr="00BB5E34" w14:paraId="628C784F" w14:textId="77777777" w:rsidTr="000A25D4">
        <w:tc>
          <w:tcPr>
            <w:tcW w:w="1998" w:type="dxa"/>
          </w:tcPr>
          <w:p w14:paraId="18BF316B" w14:textId="6D11B2C7" w:rsidR="00AF1092" w:rsidRPr="00BB5E34" w:rsidRDefault="00AF1092"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2013</w:t>
            </w:r>
          </w:p>
        </w:tc>
        <w:tc>
          <w:tcPr>
            <w:tcW w:w="1980" w:type="dxa"/>
          </w:tcPr>
          <w:p w14:paraId="79D79183" w14:textId="5CFE87D7"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106.4</w:t>
            </w:r>
          </w:p>
        </w:tc>
        <w:tc>
          <w:tcPr>
            <w:tcW w:w="2034" w:type="dxa"/>
          </w:tcPr>
          <w:p w14:paraId="5DF63EE8" w14:textId="2403075B"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7.1</w:t>
            </w:r>
          </w:p>
        </w:tc>
      </w:tr>
      <w:tr w:rsidR="00AF1092" w:rsidRPr="00BB5E34" w14:paraId="4C0ED584" w14:textId="77777777" w:rsidTr="000A25D4">
        <w:tc>
          <w:tcPr>
            <w:tcW w:w="1998" w:type="dxa"/>
          </w:tcPr>
          <w:p w14:paraId="41F05C78" w14:textId="5B047021" w:rsidR="00AF1092" w:rsidRPr="00BB5E34" w:rsidRDefault="00AF1092"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2014</w:t>
            </w:r>
          </w:p>
        </w:tc>
        <w:tc>
          <w:tcPr>
            <w:tcW w:w="1980" w:type="dxa"/>
          </w:tcPr>
          <w:p w14:paraId="3D184568" w14:textId="2BAE22DE"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111.0</w:t>
            </w:r>
          </w:p>
        </w:tc>
        <w:tc>
          <w:tcPr>
            <w:tcW w:w="2034" w:type="dxa"/>
          </w:tcPr>
          <w:p w14:paraId="672B6A24" w14:textId="233DEB5A"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10.2</w:t>
            </w:r>
          </w:p>
        </w:tc>
      </w:tr>
      <w:tr w:rsidR="00AF1092" w:rsidRPr="00BB5E34" w14:paraId="7B9A9068" w14:textId="77777777" w:rsidTr="000A25D4">
        <w:tc>
          <w:tcPr>
            <w:tcW w:w="1998" w:type="dxa"/>
          </w:tcPr>
          <w:p w14:paraId="7021F9E0" w14:textId="544E9B4C" w:rsidR="00AF1092" w:rsidRPr="00BB5E34" w:rsidRDefault="00AF1092"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2015</w:t>
            </w:r>
          </w:p>
        </w:tc>
        <w:tc>
          <w:tcPr>
            <w:tcW w:w="1980" w:type="dxa"/>
          </w:tcPr>
          <w:p w14:paraId="627BE6CE" w14:textId="527C65C1"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97.4</w:t>
            </w:r>
          </w:p>
        </w:tc>
        <w:tc>
          <w:tcPr>
            <w:tcW w:w="2034" w:type="dxa"/>
          </w:tcPr>
          <w:p w14:paraId="46526459" w14:textId="197AA581" w:rsidR="00AF1092" w:rsidRPr="00BB5E34" w:rsidRDefault="00AF1092"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6.6</w:t>
            </w:r>
          </w:p>
        </w:tc>
      </w:tr>
      <w:tr w:rsidR="00AF1092" w:rsidRPr="00BB5E34" w14:paraId="1885440A" w14:textId="77777777" w:rsidTr="000A25D4">
        <w:tc>
          <w:tcPr>
            <w:tcW w:w="1998" w:type="dxa"/>
          </w:tcPr>
          <w:p w14:paraId="73A2D546" w14:textId="74E93B4B" w:rsidR="00AF1092" w:rsidRPr="00BB5E34" w:rsidRDefault="00C50160"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 xml:space="preserve">2016 </w:t>
            </w:r>
          </w:p>
        </w:tc>
        <w:tc>
          <w:tcPr>
            <w:tcW w:w="1980" w:type="dxa"/>
          </w:tcPr>
          <w:p w14:paraId="48DCC30F" w14:textId="5C235B8D" w:rsidR="00AF1092" w:rsidRPr="00BB5E34" w:rsidRDefault="00C50160"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67.6</w:t>
            </w:r>
          </w:p>
        </w:tc>
        <w:tc>
          <w:tcPr>
            <w:tcW w:w="2034" w:type="dxa"/>
          </w:tcPr>
          <w:p w14:paraId="5833EE30" w14:textId="6125167F" w:rsidR="00AF1092" w:rsidRPr="00BB5E34" w:rsidRDefault="00D22698"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(11.3</w:t>
            </w:r>
            <w:r w:rsidR="000A25D4" w:rsidRPr="00BB5E34">
              <w:rPr>
                <w:rFonts w:ascii="Times New Roman" w:eastAsia="MS Mincho" w:hAnsi="Times New Roman" w:cs="Times New Roman"/>
                <w:lang w:eastAsia="ja-JP"/>
              </w:rPr>
              <w:t>)</w:t>
            </w:r>
          </w:p>
        </w:tc>
      </w:tr>
      <w:tr w:rsidR="00D22698" w:rsidRPr="00BB5E34" w14:paraId="2E9D9312" w14:textId="77777777" w:rsidTr="000A25D4">
        <w:tc>
          <w:tcPr>
            <w:tcW w:w="1998" w:type="dxa"/>
          </w:tcPr>
          <w:p w14:paraId="5CD4904F" w14:textId="6E1FF600" w:rsidR="00D22698" w:rsidRPr="00BB5E34" w:rsidRDefault="00D22698" w:rsidP="0011210F">
            <w:pPr>
              <w:contextualSpacing/>
              <w:rPr>
                <w:rFonts w:ascii="Times New Roman" w:eastAsia="MS Mincho" w:hAnsi="Times New Roman" w:cs="Times New Roman"/>
                <w:lang w:eastAsia="ja-JP"/>
              </w:rPr>
            </w:pPr>
            <w:r w:rsidRPr="00BB5E34">
              <w:rPr>
                <w:rFonts w:ascii="Times New Roman" w:eastAsia="MS Mincho" w:hAnsi="Times New Roman" w:cs="Times New Roman"/>
                <w:lang w:eastAsia="ja-JP"/>
              </w:rPr>
              <w:t>2017</w:t>
            </w:r>
          </w:p>
        </w:tc>
        <w:tc>
          <w:tcPr>
            <w:tcW w:w="1980" w:type="dxa"/>
          </w:tcPr>
          <w:p w14:paraId="61B10362" w14:textId="5B2D3D62" w:rsidR="00D22698" w:rsidRPr="00BB5E34" w:rsidRDefault="00D22698"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62.5</w:t>
            </w:r>
          </w:p>
        </w:tc>
        <w:tc>
          <w:tcPr>
            <w:tcW w:w="2034" w:type="dxa"/>
          </w:tcPr>
          <w:p w14:paraId="5EDBBAE4" w14:textId="7198BB48" w:rsidR="00D22698" w:rsidRPr="00BB5E34" w:rsidRDefault="00D22698" w:rsidP="00AF1092">
            <w:pPr>
              <w:contextualSpacing/>
              <w:jc w:val="right"/>
              <w:rPr>
                <w:rFonts w:ascii="Times New Roman" w:eastAsia="MS Mincho" w:hAnsi="Times New Roman" w:cs="Times New Roman"/>
                <w:lang w:eastAsia="ja-JP"/>
              </w:rPr>
            </w:pPr>
            <w:r w:rsidRPr="00BB5E34">
              <w:rPr>
                <w:rFonts w:ascii="Times New Roman" w:eastAsia="MS Mincho" w:hAnsi="Times New Roman" w:cs="Times New Roman"/>
                <w:lang w:eastAsia="ja-JP"/>
              </w:rPr>
              <w:t>(1.03)</w:t>
            </w:r>
          </w:p>
        </w:tc>
      </w:tr>
    </w:tbl>
    <w:p w14:paraId="02BF74BF" w14:textId="4EE81383" w:rsidR="000413B9" w:rsidRPr="00BB5E34" w:rsidRDefault="00AF1092" w:rsidP="00AF1092">
      <w:pPr>
        <w:ind w:firstLine="720"/>
        <w:contextualSpacing/>
        <w:rPr>
          <w:rFonts w:ascii="Times New Roman" w:hAnsi="Times New Roman" w:cs="Times New Roman"/>
        </w:rPr>
      </w:pPr>
      <w:r w:rsidRPr="00BB5E34">
        <w:rPr>
          <w:rFonts w:ascii="Times New Roman" w:eastAsia="MS Mincho" w:hAnsi="Times New Roman" w:cs="Times New Roman"/>
          <w:lang w:eastAsia="ja-JP"/>
        </w:rPr>
        <w:t xml:space="preserve">Source: </w:t>
      </w:r>
      <w:hyperlink r:id="rId24" w:history="1">
        <w:r w:rsidRPr="00BB5E34">
          <w:rPr>
            <w:rStyle w:val="Hyperlink"/>
            <w:rFonts w:ascii="Times New Roman" w:hAnsi="Times New Roman" w:cs="Times New Roman"/>
          </w:rPr>
          <w:t>http://www.sanyo-shokai.co.jp/company/ir/highlight.html</w:t>
        </w:r>
      </w:hyperlink>
    </w:p>
    <w:p w14:paraId="49868ED3" w14:textId="61E4BF3D" w:rsidR="00690977" w:rsidRPr="00BB5E34" w:rsidRDefault="000A25D4" w:rsidP="001F0A91">
      <w:pPr>
        <w:ind w:left="720" w:firstLine="720"/>
        <w:rPr>
          <w:rStyle w:val="Hyperlink"/>
          <w:rFonts w:ascii="Times New Roman" w:eastAsia="MS Mincho" w:hAnsi="Times New Roman" w:cs="Times New Roman"/>
        </w:rPr>
      </w:pPr>
      <w:r w:rsidRPr="00BB5E34">
        <w:rPr>
          <w:rFonts w:ascii="Times New Roman" w:eastAsia="MS Mincho" w:hAnsi="Times New Roman" w:cs="Times New Roman"/>
        </w:rPr>
        <w:t xml:space="preserve"> </w:t>
      </w:r>
      <w:hyperlink r:id="rId25" w:history="1">
        <w:r w:rsidRPr="00BB5E34">
          <w:rPr>
            <w:rStyle w:val="Hyperlink"/>
            <w:rFonts w:ascii="Times New Roman" w:eastAsia="MS Mincho" w:hAnsi="Times New Roman" w:cs="Times New Roman"/>
          </w:rPr>
          <w:t>http://www.nikkei.com/article/DGXLASDZ29H5B_Z20C16A7000000/</w:t>
        </w:r>
      </w:hyperlink>
    </w:p>
    <w:p w14:paraId="66DCE6F1" w14:textId="2964D0FE" w:rsidR="00D22698" w:rsidRPr="00BB5E34" w:rsidRDefault="00D22698" w:rsidP="001F0A91">
      <w:pPr>
        <w:ind w:left="720" w:firstLine="720"/>
        <w:rPr>
          <w:rFonts w:ascii="Times New Roman" w:eastAsia="MS Mincho" w:hAnsi="Times New Roman" w:cs="Times New Roman"/>
        </w:rPr>
      </w:pPr>
      <w:r w:rsidRPr="00BB5E34">
        <w:rPr>
          <w:rFonts w:ascii="Times New Roman" w:eastAsia="MS Mincho" w:hAnsi="Times New Roman" w:cs="Times New Roman"/>
        </w:rPr>
        <w:t xml:space="preserve"> </w:t>
      </w:r>
      <w:hyperlink r:id="rId26" w:history="1">
        <w:r w:rsidRPr="00BB5E34">
          <w:rPr>
            <w:rStyle w:val="Hyperlink"/>
            <w:rFonts w:ascii="Times New Roman" w:eastAsia="MS Mincho" w:hAnsi="Times New Roman" w:cs="Times New Roman"/>
          </w:rPr>
          <w:t>https://business.nikkeibp.co.jp/atcl/report/15/278209/061400129/</w:t>
        </w:r>
      </w:hyperlink>
    </w:p>
    <w:p w14:paraId="4D72FD1E" w14:textId="787F0FC2" w:rsidR="00D22698" w:rsidRPr="00BB5E34" w:rsidRDefault="00827ADA" w:rsidP="001F0A91">
      <w:pPr>
        <w:ind w:left="720" w:firstLine="720"/>
        <w:rPr>
          <w:rFonts w:ascii="Times New Roman" w:eastAsia="MS Mincho" w:hAnsi="Times New Roman" w:cs="Times New Roman"/>
        </w:rPr>
      </w:pPr>
      <w:r w:rsidRPr="00BB5E34">
        <w:rPr>
          <w:rFonts w:ascii="Times New Roman" w:eastAsia="MS Mincho" w:hAnsi="Times New Roman" w:cs="Times New Roman"/>
        </w:rPr>
        <w:t xml:space="preserve"> </w:t>
      </w:r>
      <w:hyperlink r:id="rId27" w:history="1">
        <w:r w:rsidR="00D22698" w:rsidRPr="00BB5E34">
          <w:rPr>
            <w:rStyle w:val="Hyperlink"/>
            <w:rFonts w:ascii="Times New Roman" w:eastAsia="MS Mincho" w:hAnsi="Times New Roman" w:cs="Times New Roman"/>
          </w:rPr>
          <w:t>https://www.sanyo-shokai.co.jp/company/ir/pdf/29_75_renketu_s.pdf</w:t>
        </w:r>
      </w:hyperlink>
    </w:p>
    <w:p w14:paraId="6698859B" w14:textId="1E0D32CC" w:rsidR="00C13B1C" w:rsidRPr="00BB5E34" w:rsidRDefault="00665D5F" w:rsidP="009B6972">
      <w:pPr>
        <w:contextualSpacing/>
        <w:rPr>
          <w:rFonts w:ascii="Times New Roman" w:hAnsi="Times New Roman" w:cs="Times New Roman"/>
        </w:rPr>
      </w:pPr>
      <w:r w:rsidRPr="00BD010E">
        <w:rPr>
          <w:rFonts w:ascii="Times New Roman" w:hAnsi="Times New Roman" w:cs="Times New Roman"/>
        </w:rPr>
        <w:lastRenderedPageBreak/>
        <w:t xml:space="preserve">In </w:t>
      </w:r>
      <w:r w:rsidRPr="00747843">
        <w:rPr>
          <w:rFonts w:ascii="Times New Roman" w:hAnsi="Times New Roman" w:cs="Times New Roman"/>
          <w:noProof/>
        </w:rPr>
        <w:t>February</w:t>
      </w:r>
      <w:r w:rsidRPr="00BD010E">
        <w:rPr>
          <w:rFonts w:ascii="Times New Roman" w:hAnsi="Times New Roman" w:cs="Times New Roman"/>
        </w:rPr>
        <w:t xml:space="preserve"> </w:t>
      </w:r>
      <w:r w:rsidR="005604FE" w:rsidRPr="00BD010E">
        <w:rPr>
          <w:rFonts w:ascii="Times New Roman" w:hAnsi="Times New Roman" w:cs="Times New Roman"/>
        </w:rPr>
        <w:t xml:space="preserve">2017 </w:t>
      </w:r>
      <w:r w:rsidRPr="00BD010E">
        <w:rPr>
          <w:rFonts w:ascii="Times New Roman" w:hAnsi="Times New Roman" w:cs="Times New Roman"/>
        </w:rPr>
        <w:t xml:space="preserve">Sanyo Shokai’s new president, Isao Iwata, who was appointed to succeed Masahiko Sugiura on 1 </w:t>
      </w:r>
      <w:r w:rsidRPr="00617D97">
        <w:rPr>
          <w:rFonts w:ascii="Times New Roman" w:hAnsi="Times New Roman" w:cs="Times New Roman"/>
          <w:noProof/>
        </w:rPr>
        <w:t>January,</w:t>
      </w:r>
      <w:r w:rsidRPr="00BD010E">
        <w:rPr>
          <w:rFonts w:ascii="Times New Roman" w:hAnsi="Times New Roman" w:cs="Times New Roman"/>
        </w:rPr>
        <w:t xml:space="preserve"> 2017, announced a new vision involving diversification of functions into an “</w:t>
      </w:r>
      <w:r w:rsidRPr="00617D97">
        <w:rPr>
          <w:rFonts w:ascii="Times New Roman" w:hAnsi="Times New Roman" w:cs="Times New Roman"/>
          <w:noProof/>
        </w:rPr>
        <w:t>all-round</w:t>
      </w:r>
      <w:r w:rsidRPr="00BD010E">
        <w:rPr>
          <w:rFonts w:ascii="Times New Roman" w:hAnsi="Times New Roman" w:cs="Times New Roman"/>
        </w:rPr>
        <w:t xml:space="preserve"> fashion firm” that embraces manufacturing, retailing and online sales</w:t>
      </w:r>
      <w:r w:rsidR="00AC52D9" w:rsidRPr="00BD010E">
        <w:rPr>
          <w:rFonts w:ascii="Times New Roman" w:hAnsi="Times New Roman" w:cs="Times New Roman"/>
        </w:rPr>
        <w:t xml:space="preserve"> (Japan News, 2017).</w:t>
      </w:r>
    </w:p>
    <w:p w14:paraId="6F592700" w14:textId="4A3A2B81" w:rsidR="00665D5F" w:rsidRPr="00BB5E34" w:rsidRDefault="00665D5F" w:rsidP="009B6972">
      <w:pPr>
        <w:contextualSpacing/>
        <w:rPr>
          <w:rFonts w:ascii="Times New Roman" w:hAnsi="Times New Roman" w:cs="Times New Roman"/>
          <w:b/>
        </w:rPr>
      </w:pPr>
    </w:p>
    <w:p w14:paraId="34A3C6A9" w14:textId="77777777" w:rsidR="00665D5F" w:rsidRPr="00BB5E34" w:rsidRDefault="00665D5F" w:rsidP="009B6972">
      <w:pPr>
        <w:contextualSpacing/>
        <w:rPr>
          <w:rFonts w:ascii="Times New Roman" w:hAnsi="Times New Roman" w:cs="Times New Roman"/>
          <w:b/>
        </w:rPr>
      </w:pPr>
    </w:p>
    <w:p w14:paraId="5D6C4B67" w14:textId="6856BD6D" w:rsidR="0011210F" w:rsidRPr="00BB5E34" w:rsidRDefault="0011210F" w:rsidP="009B6972">
      <w:pPr>
        <w:contextualSpacing/>
        <w:rPr>
          <w:rFonts w:ascii="Times New Roman" w:hAnsi="Times New Roman" w:cs="Times New Roman"/>
          <w:b/>
        </w:rPr>
      </w:pPr>
      <w:r w:rsidRPr="00BB5E34">
        <w:rPr>
          <w:rFonts w:ascii="Times New Roman" w:hAnsi="Times New Roman" w:cs="Times New Roman"/>
          <w:b/>
        </w:rPr>
        <w:t>Additional Pedagogical Materials</w:t>
      </w:r>
    </w:p>
    <w:p w14:paraId="62ADF881" w14:textId="77777777" w:rsidR="004B3637" w:rsidRPr="00BB5E34" w:rsidRDefault="004B3637" w:rsidP="009B6972">
      <w:pPr>
        <w:contextualSpacing/>
        <w:rPr>
          <w:rFonts w:ascii="Times New Roman" w:hAnsi="Times New Roman" w:cs="Times New Roman"/>
          <w:b/>
        </w:rPr>
      </w:pPr>
    </w:p>
    <w:p w14:paraId="5F7C689E" w14:textId="77777777" w:rsidR="00C13B1C" w:rsidRPr="00BD010E" w:rsidRDefault="00C13B1C" w:rsidP="00C13B1C">
      <w:pPr>
        <w:spacing w:after="240"/>
        <w:contextualSpacing/>
        <w:rPr>
          <w:rFonts w:ascii="Times New Roman" w:hAnsi="Times New Roman" w:cs="Times New Roman"/>
          <w:b/>
        </w:rPr>
      </w:pPr>
      <w:r w:rsidRPr="00BD010E">
        <w:rPr>
          <w:rFonts w:ascii="Times New Roman" w:hAnsi="Times New Roman" w:cs="Times New Roman"/>
          <w:b/>
        </w:rPr>
        <w:t xml:space="preserve">Stretch Exercises </w:t>
      </w:r>
    </w:p>
    <w:p w14:paraId="42C66737" w14:textId="32C55221" w:rsidR="00C13B1C" w:rsidRPr="00BD010E" w:rsidRDefault="00C13B1C" w:rsidP="00C13B1C">
      <w:pPr>
        <w:spacing w:after="240"/>
        <w:contextualSpacing/>
        <w:rPr>
          <w:rFonts w:ascii="Times New Roman" w:hAnsi="Times New Roman" w:cs="Times New Roman"/>
          <w:bCs/>
          <w:iCs/>
        </w:rPr>
      </w:pPr>
      <w:r w:rsidRPr="00BD010E">
        <w:rPr>
          <w:rFonts w:ascii="Times New Roman" w:hAnsi="Times New Roman" w:cs="Times New Roman"/>
          <w:bCs/>
        </w:rPr>
        <w:t xml:space="preserve">The topics covered in the </w:t>
      </w:r>
      <w:r w:rsidR="004B3637" w:rsidRPr="00BD010E">
        <w:rPr>
          <w:rFonts w:ascii="Times New Roman" w:hAnsi="Times New Roman" w:cs="Times New Roman"/>
          <w:bCs/>
        </w:rPr>
        <w:t>D</w:t>
      </w:r>
      <w:r w:rsidRPr="00BD010E">
        <w:rPr>
          <w:rFonts w:ascii="Times New Roman" w:hAnsi="Times New Roman" w:cs="Times New Roman"/>
          <w:bCs/>
          <w:iCs/>
        </w:rPr>
        <w:t>Q</w:t>
      </w:r>
      <w:r w:rsidR="004B3637" w:rsidRPr="00BD010E">
        <w:rPr>
          <w:rFonts w:ascii="Times New Roman" w:hAnsi="Times New Roman" w:cs="Times New Roman"/>
          <w:bCs/>
          <w:iCs/>
        </w:rPr>
        <w:t>s</w:t>
      </w:r>
      <w:r w:rsidRPr="00BD010E">
        <w:rPr>
          <w:rFonts w:ascii="Times New Roman" w:hAnsi="Times New Roman" w:cs="Times New Roman"/>
          <w:bCs/>
          <w:iCs/>
        </w:rPr>
        <w:t xml:space="preserve"> could </w:t>
      </w:r>
      <w:r w:rsidRPr="00747843">
        <w:rPr>
          <w:rFonts w:ascii="Times New Roman" w:hAnsi="Times New Roman" w:cs="Times New Roman"/>
          <w:bCs/>
          <w:iCs/>
          <w:noProof/>
        </w:rPr>
        <w:t>be expanded</w:t>
      </w:r>
      <w:r w:rsidRPr="00BD010E">
        <w:rPr>
          <w:rFonts w:ascii="Times New Roman" w:hAnsi="Times New Roman" w:cs="Times New Roman"/>
          <w:bCs/>
          <w:iCs/>
        </w:rPr>
        <w:t xml:space="preserve"> as a stretch assignment or an extra credit assignment for students that desire to explore a question (DQ), associated topic, or a concept in more depth.    </w:t>
      </w:r>
    </w:p>
    <w:p w14:paraId="50727F72" w14:textId="77777777" w:rsidR="00C13B1C" w:rsidRPr="00BD010E" w:rsidRDefault="00C13B1C" w:rsidP="00C13B1C">
      <w:pPr>
        <w:spacing w:after="240"/>
        <w:contextualSpacing/>
        <w:rPr>
          <w:rFonts w:ascii="Times New Roman" w:hAnsi="Times New Roman" w:cs="Times New Roman"/>
          <w:lang w:val="en-IN"/>
        </w:rPr>
      </w:pPr>
    </w:p>
    <w:p w14:paraId="539029C8" w14:textId="46D1873A" w:rsidR="00C13B1C" w:rsidRPr="00BD010E" w:rsidRDefault="00C13B1C" w:rsidP="00C13B1C">
      <w:pPr>
        <w:spacing w:after="240"/>
        <w:contextualSpacing/>
        <w:rPr>
          <w:rFonts w:ascii="Times New Roman" w:hAnsi="Times New Roman" w:cs="Times New Roman"/>
          <w:b/>
        </w:rPr>
      </w:pPr>
      <w:r w:rsidRPr="00BD010E">
        <w:rPr>
          <w:rFonts w:ascii="Times New Roman" w:hAnsi="Times New Roman" w:cs="Times New Roman"/>
          <w:lang w:val="en-IN"/>
        </w:rPr>
        <w:t xml:space="preserve">The current teaching plan </w:t>
      </w:r>
      <w:r w:rsidRPr="006D50AF">
        <w:rPr>
          <w:rFonts w:ascii="Times New Roman" w:hAnsi="Times New Roman" w:cs="Times New Roman"/>
          <w:noProof/>
          <w:lang w:val="en-IN"/>
        </w:rPr>
        <w:t>is built</w:t>
      </w:r>
      <w:r w:rsidRPr="00BD010E">
        <w:rPr>
          <w:rFonts w:ascii="Times New Roman" w:hAnsi="Times New Roman" w:cs="Times New Roman"/>
          <w:lang w:val="en-IN"/>
        </w:rPr>
        <w:t xml:space="preserve"> around </w:t>
      </w:r>
      <w:r w:rsidR="00E2198C" w:rsidRPr="00BD010E">
        <w:rPr>
          <w:rFonts w:ascii="Times New Roman" w:hAnsi="Times New Roman" w:cs="Times New Roman"/>
          <w:lang w:val="en-IN"/>
        </w:rPr>
        <w:t>the President of Sanyo’s assessment</w:t>
      </w:r>
      <w:r w:rsidRPr="00BD010E">
        <w:rPr>
          <w:rFonts w:ascii="Times New Roman" w:hAnsi="Times New Roman" w:cs="Times New Roman"/>
          <w:lang w:val="en-IN"/>
        </w:rPr>
        <w:t xml:space="preserve"> of </w:t>
      </w:r>
      <w:r w:rsidR="00E2198C" w:rsidRPr="00BD010E">
        <w:rPr>
          <w:rFonts w:ascii="Times New Roman" w:hAnsi="Times New Roman" w:cs="Times New Roman"/>
          <w:lang w:val="en-IN"/>
        </w:rPr>
        <w:t>company actions</w:t>
      </w:r>
      <w:r w:rsidRPr="00BD010E">
        <w:rPr>
          <w:rFonts w:ascii="Times New Roman" w:hAnsi="Times New Roman" w:cs="Times New Roman"/>
          <w:lang w:val="en-IN"/>
        </w:rPr>
        <w:t xml:space="preserve"> </w:t>
      </w:r>
      <w:r w:rsidRPr="006D50AF">
        <w:rPr>
          <w:rFonts w:ascii="Times New Roman" w:hAnsi="Times New Roman" w:cs="Times New Roman"/>
          <w:noProof/>
          <w:lang w:val="en-IN"/>
        </w:rPr>
        <w:t>prior to</w:t>
      </w:r>
      <w:r w:rsidRPr="00BD010E">
        <w:rPr>
          <w:rFonts w:ascii="Times New Roman" w:hAnsi="Times New Roman" w:cs="Times New Roman"/>
          <w:lang w:val="en-IN"/>
        </w:rPr>
        <w:t xml:space="preserve"> </w:t>
      </w:r>
      <w:r w:rsidR="00E2198C" w:rsidRPr="00BD010E">
        <w:rPr>
          <w:rFonts w:ascii="Times New Roman" w:hAnsi="Times New Roman" w:cs="Times New Roman"/>
          <w:lang w:val="en-IN"/>
        </w:rPr>
        <w:t>his public announcement May 2014 concerning the June 2015 termination of the licensing agreement</w:t>
      </w:r>
      <w:r w:rsidRPr="00BD010E">
        <w:rPr>
          <w:rFonts w:ascii="Times New Roman" w:hAnsi="Times New Roman" w:cs="Times New Roman"/>
          <w:lang w:val="en-IN"/>
        </w:rPr>
        <w:t xml:space="preserve"> (see Key Events Timeline, Case</w:t>
      </w:r>
      <w:r w:rsidR="00F71DAD" w:rsidRPr="00BD010E">
        <w:rPr>
          <w:rFonts w:ascii="Times New Roman" w:hAnsi="Times New Roman" w:cs="Times New Roman"/>
          <w:lang w:val="en-IN"/>
        </w:rPr>
        <w:t>-</w:t>
      </w:r>
      <w:r w:rsidRPr="00BD010E">
        <w:rPr>
          <w:rFonts w:ascii="Times New Roman" w:hAnsi="Times New Roman" w:cs="Times New Roman"/>
          <w:lang w:val="en-IN"/>
        </w:rPr>
        <w:t xml:space="preserve">Table </w:t>
      </w:r>
      <w:r w:rsidR="00F71DAD" w:rsidRPr="00BD010E">
        <w:rPr>
          <w:rFonts w:ascii="Times New Roman" w:hAnsi="Times New Roman" w:cs="Times New Roman"/>
          <w:lang w:val="en-IN"/>
        </w:rPr>
        <w:t>1</w:t>
      </w:r>
      <w:r w:rsidRPr="00BD010E">
        <w:rPr>
          <w:rFonts w:ascii="Times New Roman" w:hAnsi="Times New Roman" w:cs="Times New Roman"/>
          <w:lang w:val="en-IN"/>
        </w:rPr>
        <w:t xml:space="preserve">).  </w:t>
      </w:r>
      <w:r w:rsidRPr="00BD010E">
        <w:rPr>
          <w:rFonts w:ascii="Times New Roman" w:hAnsi="Times New Roman" w:cs="Times New Roman"/>
        </w:rPr>
        <w:t xml:space="preserve">The case could </w:t>
      </w:r>
      <w:r w:rsidRPr="006D50AF">
        <w:rPr>
          <w:rFonts w:ascii="Times New Roman" w:hAnsi="Times New Roman" w:cs="Times New Roman"/>
          <w:noProof/>
        </w:rPr>
        <w:t>be further developed</w:t>
      </w:r>
      <w:r w:rsidRPr="00BD010E">
        <w:rPr>
          <w:rFonts w:ascii="Times New Roman" w:hAnsi="Times New Roman" w:cs="Times New Roman"/>
        </w:rPr>
        <w:t xml:space="preserve"> as either a descriptive or decisional case depending upon </w:t>
      </w:r>
      <w:r w:rsidR="00E2198C" w:rsidRPr="00BD010E">
        <w:rPr>
          <w:rFonts w:ascii="Times New Roman" w:hAnsi="Times New Roman" w:cs="Times New Roman"/>
        </w:rPr>
        <w:t>the</w:t>
      </w:r>
      <w:r w:rsidRPr="00BD010E">
        <w:rPr>
          <w:rFonts w:ascii="Times New Roman" w:hAnsi="Times New Roman" w:cs="Times New Roman"/>
        </w:rPr>
        <w:t xml:space="preserve"> decision points for the case and the associated learning outcomes.</w:t>
      </w:r>
      <w:r w:rsidRPr="00BD010E">
        <w:rPr>
          <w:rFonts w:ascii="Times New Roman" w:hAnsi="Times New Roman" w:cs="Times New Roman"/>
          <w:b/>
        </w:rPr>
        <w:t xml:space="preserve">  </w:t>
      </w:r>
      <w:r w:rsidRPr="00BD010E">
        <w:rPr>
          <w:rFonts w:ascii="Times New Roman" w:hAnsi="Times New Roman" w:cs="Times New Roman"/>
        </w:rPr>
        <w:t xml:space="preserve">The authors developed several </w:t>
      </w:r>
      <w:r w:rsidR="00F71DAD" w:rsidRPr="00BD010E">
        <w:rPr>
          <w:rFonts w:ascii="Times New Roman" w:hAnsi="Times New Roman" w:cs="Times New Roman"/>
        </w:rPr>
        <w:t xml:space="preserve">alternative </w:t>
      </w:r>
      <w:r w:rsidRPr="00BD010E">
        <w:rPr>
          <w:rFonts w:ascii="Times New Roman" w:hAnsi="Times New Roman" w:cs="Times New Roman"/>
        </w:rPr>
        <w:t>decision points</w:t>
      </w:r>
      <w:r w:rsidR="00F71DAD" w:rsidRPr="00BD010E">
        <w:rPr>
          <w:rFonts w:ascii="Times New Roman" w:hAnsi="Times New Roman" w:cs="Times New Roman"/>
        </w:rPr>
        <w:t xml:space="preserve"> </w:t>
      </w:r>
      <w:r w:rsidRPr="00BD010E">
        <w:rPr>
          <w:rFonts w:ascii="Times New Roman" w:hAnsi="Times New Roman" w:cs="Times New Roman"/>
        </w:rPr>
        <w:t xml:space="preserve">for future case </w:t>
      </w:r>
      <w:r w:rsidR="00E2198C" w:rsidRPr="00BD010E">
        <w:rPr>
          <w:rFonts w:ascii="Times New Roman" w:hAnsi="Times New Roman" w:cs="Times New Roman"/>
        </w:rPr>
        <w:t>enhancements.</w:t>
      </w:r>
      <w:r w:rsidRPr="00BD010E">
        <w:rPr>
          <w:rFonts w:ascii="Times New Roman" w:hAnsi="Times New Roman" w:cs="Times New Roman"/>
          <w:b/>
        </w:rPr>
        <w:t xml:space="preserve"> </w:t>
      </w:r>
    </w:p>
    <w:p w14:paraId="5C9FB0AD" w14:textId="77777777" w:rsidR="00C13B1C" w:rsidRPr="00BD010E" w:rsidRDefault="00C13B1C" w:rsidP="00C13B1C">
      <w:pPr>
        <w:ind w:left="360"/>
        <w:jc w:val="center"/>
        <w:rPr>
          <w:rFonts w:ascii="Times New Roman" w:hAnsi="Times New Roman" w:cs="Times New Roman"/>
          <w:b/>
          <w:bCs/>
          <w:lang w:val="en-IN"/>
        </w:rPr>
      </w:pPr>
    </w:p>
    <w:p w14:paraId="7549C093" w14:textId="7F7B0169" w:rsidR="00C13B1C" w:rsidRPr="00BD010E" w:rsidRDefault="00C13B1C" w:rsidP="00C13B1C">
      <w:pPr>
        <w:rPr>
          <w:rFonts w:ascii="Times New Roman" w:hAnsi="Times New Roman" w:cs="Times New Roman"/>
          <w:b/>
          <w:bCs/>
          <w:lang w:val="en-IN"/>
        </w:rPr>
      </w:pPr>
      <w:r w:rsidRPr="00BD010E">
        <w:rPr>
          <w:rFonts w:ascii="Times New Roman" w:hAnsi="Times New Roman" w:cs="Times New Roman"/>
          <w:b/>
          <w:bCs/>
          <w:lang w:val="en-IN"/>
        </w:rPr>
        <w:t xml:space="preserve">Potential Decision Points </w:t>
      </w:r>
    </w:p>
    <w:p w14:paraId="296DBE8A" w14:textId="74AD07D7" w:rsidR="00C13B1C" w:rsidRPr="00BD010E" w:rsidRDefault="00C13B1C" w:rsidP="00C13B1C">
      <w:pPr>
        <w:rPr>
          <w:rFonts w:ascii="Times New Roman" w:eastAsia="Times New Roman" w:hAnsi="Times New Roman" w:cs="Times New Roman"/>
          <w:lang w:val="en-IN"/>
        </w:rPr>
      </w:pPr>
      <w:r w:rsidRPr="00BD010E">
        <w:rPr>
          <w:rFonts w:ascii="Times New Roman" w:eastAsia="Times New Roman" w:hAnsi="Times New Roman" w:cs="Times New Roman"/>
          <w:lang w:val="en-IN"/>
        </w:rPr>
        <w:t xml:space="preserve">We believe any one of the individual issues, events, and company crossroads in the case could become a decision point for a separate three-page critical incident or a full case.  </w:t>
      </w:r>
      <w:r w:rsidR="00E2198C" w:rsidRPr="00BD010E">
        <w:rPr>
          <w:rFonts w:ascii="Times New Roman" w:eastAsia="Times New Roman" w:hAnsi="Times New Roman" w:cs="Times New Roman"/>
          <w:lang w:val="en-IN"/>
        </w:rPr>
        <w:t>The</w:t>
      </w:r>
      <w:r w:rsidRPr="00BD010E">
        <w:rPr>
          <w:rFonts w:ascii="Times New Roman" w:eastAsia="Times New Roman" w:hAnsi="Times New Roman" w:cs="Times New Roman"/>
          <w:lang w:val="en-IN"/>
        </w:rPr>
        <w:t xml:space="preserve"> potential decision points for descriptive or decisional cases by year are:</w:t>
      </w:r>
    </w:p>
    <w:p w14:paraId="3DC6678B" w14:textId="341259FC" w:rsidR="00C13B1C" w:rsidRPr="00BD010E" w:rsidRDefault="00E2198C" w:rsidP="00C13B1C">
      <w:pPr>
        <w:numPr>
          <w:ilvl w:val="0"/>
          <w:numId w:val="11"/>
        </w:numPr>
        <w:rPr>
          <w:rFonts w:ascii="Times New Roman" w:hAnsi="Times New Roman" w:cs="Times New Roman"/>
          <w:bCs/>
          <w:lang w:val="en-IN"/>
        </w:rPr>
      </w:pPr>
      <w:r w:rsidRPr="00BD010E">
        <w:rPr>
          <w:rFonts w:ascii="Times New Roman" w:hAnsi="Times New Roman" w:cs="Times New Roman"/>
          <w:b/>
          <w:bCs/>
          <w:i/>
          <w:lang w:val="en-IN"/>
        </w:rPr>
        <w:t xml:space="preserve">June </w:t>
      </w:r>
      <w:r w:rsidR="00C13B1C" w:rsidRPr="00BD010E">
        <w:rPr>
          <w:rFonts w:ascii="Times New Roman" w:hAnsi="Times New Roman" w:cs="Times New Roman"/>
          <w:b/>
          <w:bCs/>
          <w:i/>
          <w:lang w:val="en-IN"/>
        </w:rPr>
        <w:t>2015</w:t>
      </w:r>
      <w:r w:rsidR="00C13B1C" w:rsidRPr="00BD010E">
        <w:rPr>
          <w:rFonts w:ascii="Times New Roman" w:hAnsi="Times New Roman" w:cs="Times New Roman"/>
          <w:bCs/>
          <w:lang w:val="en-IN"/>
        </w:rPr>
        <w:t xml:space="preserve"> – T</w:t>
      </w:r>
      <w:r w:rsidRPr="00BD010E">
        <w:rPr>
          <w:rFonts w:ascii="Times New Roman" w:hAnsi="Times New Roman" w:cs="Times New Roman"/>
          <w:bCs/>
          <w:lang w:val="en-IN"/>
        </w:rPr>
        <w:t>ermination of the licensing agreement with Burberry</w:t>
      </w:r>
      <w:r w:rsidR="00C13B1C" w:rsidRPr="00BD010E">
        <w:rPr>
          <w:rFonts w:ascii="Times New Roman" w:hAnsi="Times New Roman" w:cs="Times New Roman"/>
          <w:bCs/>
          <w:lang w:val="en-IN"/>
        </w:rPr>
        <w:t>.</w:t>
      </w:r>
    </w:p>
    <w:p w14:paraId="7F7F2505" w14:textId="61A9016B" w:rsidR="00C13B1C" w:rsidRPr="00BD010E" w:rsidRDefault="008D29A8" w:rsidP="00C13B1C">
      <w:pPr>
        <w:numPr>
          <w:ilvl w:val="0"/>
          <w:numId w:val="11"/>
        </w:numPr>
        <w:rPr>
          <w:rFonts w:ascii="Times New Roman" w:hAnsi="Times New Roman" w:cs="Times New Roman"/>
          <w:bCs/>
          <w:lang w:val="en-IN"/>
        </w:rPr>
      </w:pPr>
      <w:r w:rsidRPr="00BD010E">
        <w:rPr>
          <w:rFonts w:ascii="Times New Roman" w:hAnsi="Times New Roman" w:cs="Times New Roman"/>
          <w:b/>
          <w:bCs/>
          <w:i/>
          <w:lang w:val="en-IN"/>
        </w:rPr>
        <w:t xml:space="preserve">June </w:t>
      </w:r>
      <w:r w:rsidR="00C13B1C" w:rsidRPr="00BD010E">
        <w:rPr>
          <w:rFonts w:ascii="Times New Roman" w:hAnsi="Times New Roman" w:cs="Times New Roman"/>
          <w:b/>
          <w:bCs/>
          <w:i/>
          <w:lang w:val="en-IN"/>
        </w:rPr>
        <w:t>2016</w:t>
      </w:r>
      <w:r w:rsidR="00C13B1C" w:rsidRPr="00BD010E">
        <w:rPr>
          <w:rFonts w:ascii="Times New Roman" w:hAnsi="Times New Roman" w:cs="Times New Roman"/>
          <w:bCs/>
          <w:lang w:val="en-IN"/>
        </w:rPr>
        <w:t xml:space="preserve"> </w:t>
      </w:r>
      <w:r w:rsidR="00C13B1C" w:rsidRPr="00BD010E">
        <w:rPr>
          <w:rFonts w:ascii="Times New Roman" w:hAnsi="Times New Roman" w:cs="Times New Roman"/>
          <w:bCs/>
          <w:lang w:val="en-IN"/>
        </w:rPr>
        <w:softHyphen/>
        <w:t>–</w:t>
      </w:r>
      <w:r w:rsidR="00E2198C" w:rsidRPr="00BD010E">
        <w:rPr>
          <w:rFonts w:ascii="Times New Roman" w:hAnsi="Times New Roman" w:cs="Times New Roman"/>
          <w:bCs/>
          <w:lang w:val="en-IN"/>
        </w:rPr>
        <w:t xml:space="preserve"> </w:t>
      </w:r>
      <w:r w:rsidRPr="00BD010E">
        <w:rPr>
          <w:rFonts w:ascii="Times New Roman" w:hAnsi="Times New Roman" w:cs="Times New Roman"/>
          <w:bCs/>
          <w:lang w:val="en-IN"/>
        </w:rPr>
        <w:t>President</w:t>
      </w:r>
      <w:r w:rsidRPr="00BD010E">
        <w:rPr>
          <w:rFonts w:ascii="Times New Roman" w:hAnsi="Times New Roman" w:cs="Times New Roman"/>
        </w:rPr>
        <w:t xml:space="preserve"> Sanyo Shokai </w:t>
      </w:r>
      <w:r w:rsidRPr="00BD15C0">
        <w:rPr>
          <w:rFonts w:ascii="Times New Roman" w:hAnsi="Times New Roman" w:cs="Times New Roman"/>
          <w:noProof/>
        </w:rPr>
        <w:t>made an announcement</w:t>
      </w:r>
      <w:r w:rsidRPr="00BD010E">
        <w:rPr>
          <w:rFonts w:ascii="Times New Roman" w:hAnsi="Times New Roman" w:cs="Times New Roman"/>
        </w:rPr>
        <w:t xml:space="preserve"> to lay off 250 Sanyo employees decided to discontinue its </w:t>
      </w:r>
      <w:r w:rsidRPr="00BD15C0">
        <w:rPr>
          <w:rFonts w:ascii="Times New Roman" w:hAnsi="Times New Roman" w:cs="Times New Roman"/>
          <w:noProof/>
        </w:rPr>
        <w:t>own</w:t>
      </w:r>
      <w:r w:rsidRPr="00BD010E">
        <w:rPr>
          <w:rFonts w:ascii="Times New Roman" w:hAnsi="Times New Roman" w:cs="Times New Roman"/>
        </w:rPr>
        <w:t xml:space="preserve"> brands.</w:t>
      </w:r>
    </w:p>
    <w:p w14:paraId="4BBC35BD" w14:textId="1FB330B4" w:rsidR="00C13B1C" w:rsidRPr="00BD010E" w:rsidRDefault="00C13B1C" w:rsidP="00C13B1C">
      <w:pPr>
        <w:numPr>
          <w:ilvl w:val="0"/>
          <w:numId w:val="11"/>
        </w:numPr>
        <w:spacing w:after="240"/>
        <w:rPr>
          <w:rFonts w:ascii="Times New Roman" w:hAnsi="Times New Roman" w:cs="Times New Roman"/>
          <w:bCs/>
          <w:lang w:val="en-IN"/>
        </w:rPr>
      </w:pPr>
      <w:r w:rsidRPr="00BD010E">
        <w:rPr>
          <w:rFonts w:ascii="Times New Roman" w:hAnsi="Times New Roman" w:cs="Times New Roman"/>
          <w:b/>
          <w:bCs/>
          <w:i/>
          <w:lang w:val="en-IN"/>
        </w:rPr>
        <w:t>2017</w:t>
      </w:r>
      <w:r w:rsidRPr="00BD010E">
        <w:rPr>
          <w:rFonts w:ascii="Times New Roman" w:hAnsi="Times New Roman" w:cs="Times New Roman"/>
          <w:bCs/>
          <w:lang w:val="en-IN"/>
        </w:rPr>
        <w:t xml:space="preserve"> –</w:t>
      </w:r>
      <w:r w:rsidR="00E2198C" w:rsidRPr="00BD010E">
        <w:rPr>
          <w:rFonts w:ascii="Times New Roman" w:hAnsi="Times New Roman" w:cs="Times New Roman"/>
          <w:bCs/>
          <w:lang w:val="en-IN"/>
        </w:rPr>
        <w:t xml:space="preserve"> Hiring of new President </w:t>
      </w:r>
      <w:r w:rsidR="008D29A8" w:rsidRPr="00BD010E">
        <w:rPr>
          <w:rFonts w:ascii="Times New Roman" w:hAnsi="Times New Roman" w:cs="Times New Roman"/>
          <w:bCs/>
          <w:lang w:val="en-IN"/>
        </w:rPr>
        <w:t>for</w:t>
      </w:r>
      <w:r w:rsidR="00E2198C" w:rsidRPr="00BD010E">
        <w:rPr>
          <w:rFonts w:ascii="Times New Roman" w:hAnsi="Times New Roman" w:cs="Times New Roman"/>
          <w:bCs/>
          <w:lang w:val="en-IN"/>
        </w:rPr>
        <w:t xml:space="preserve"> Sanyo</w:t>
      </w:r>
      <w:r w:rsidR="008D29A8" w:rsidRPr="00BD010E">
        <w:rPr>
          <w:rFonts w:ascii="Times New Roman" w:hAnsi="Times New Roman" w:cs="Times New Roman"/>
          <w:bCs/>
          <w:lang w:val="en-IN"/>
        </w:rPr>
        <w:t xml:space="preserve"> in Japan</w:t>
      </w:r>
    </w:p>
    <w:sectPr w:rsidR="00C13B1C" w:rsidRPr="00BD010E" w:rsidSect="00A22CF5">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9CBE4" w16cid:durableId="1FB54E5B"/>
  <w16cid:commentId w16cid:paraId="527BA9D9" w16cid:durableId="1FB405A8"/>
  <w16cid:commentId w16cid:paraId="18E899A8" w16cid:durableId="1FB405D0"/>
  <w16cid:commentId w16cid:paraId="6EBD390F" w16cid:durableId="1FB406D6"/>
  <w16cid:commentId w16cid:paraId="6FD5EA3E" w16cid:durableId="1FB407EF"/>
  <w16cid:commentId w16cid:paraId="6B908CCD" w16cid:durableId="1FB4061E"/>
  <w16cid:commentId w16cid:paraId="619F6963" w16cid:durableId="1FB40661"/>
  <w16cid:commentId w16cid:paraId="71EFD020" w16cid:durableId="1FB8F163"/>
  <w16cid:commentId w16cid:paraId="0E5C2C45" w16cid:durableId="1FB40A8B"/>
  <w16cid:commentId w16cid:paraId="22BA0835" w16cid:durableId="1FB40DEF"/>
  <w16cid:commentId w16cid:paraId="5B73533F" w16cid:durableId="1FB8EB7E"/>
  <w16cid:commentId w16cid:paraId="586EC518" w16cid:durableId="1FB6FD56"/>
  <w16cid:commentId w16cid:paraId="7F9D88C7" w16cid:durableId="1FB85319"/>
  <w16cid:commentId w16cid:paraId="23468E9F" w16cid:durableId="1FB8D561"/>
  <w16cid:commentId w16cid:paraId="22A48C47" w16cid:durableId="1FB8DE1E"/>
  <w16cid:commentId w16cid:paraId="12839CDD" w16cid:durableId="1FB8546A"/>
  <w16cid:commentId w16cid:paraId="27C7B78F" w16cid:durableId="1FB57D2B"/>
  <w16cid:commentId w16cid:paraId="0BA53F88" w16cid:durableId="1FB812B4"/>
  <w16cid:commentId w16cid:paraId="569D4753" w16cid:durableId="1FB40FB2"/>
  <w16cid:commentId w16cid:paraId="642E2254" w16cid:durableId="1FB7FE35"/>
  <w16cid:commentId w16cid:paraId="7509FC43" w16cid:durableId="1FB80EF8"/>
  <w16cid:commentId w16cid:paraId="3109BE2A" w16cid:durableId="1FB41036"/>
  <w16cid:commentId w16cid:paraId="3232C0B3" w16cid:durableId="1FB40FF8"/>
  <w16cid:commentId w16cid:paraId="6F3D84AC" w16cid:durableId="1FB8E9CF"/>
  <w16cid:commentId w16cid:paraId="390188B5" w16cid:durableId="1FB8EACA"/>
  <w16cid:commentId w16cid:paraId="538AA1DF" w16cid:durableId="1FB40F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CD6E" w14:textId="77777777" w:rsidR="00380C3F" w:rsidRDefault="00380C3F" w:rsidP="00727B05">
      <w:r>
        <w:separator/>
      </w:r>
    </w:p>
  </w:endnote>
  <w:endnote w:type="continuationSeparator" w:id="0">
    <w:p w14:paraId="1370D872" w14:textId="77777777" w:rsidR="00380C3F" w:rsidRDefault="00380C3F" w:rsidP="00727B05">
      <w:r>
        <w:continuationSeparator/>
      </w:r>
    </w:p>
  </w:endnote>
  <w:endnote w:id="1">
    <w:p w14:paraId="12142A10" w14:textId="4F16705B" w:rsidR="00D85600" w:rsidRDefault="00D85600" w:rsidP="00B97A39">
      <w:pPr>
        <w:rPr>
          <w:rFonts w:ascii="Times New Roman" w:hAnsi="Times New Roman" w:cs="Times New Roman"/>
          <w:b/>
          <w:szCs w:val="20"/>
        </w:rPr>
      </w:pPr>
      <w:r w:rsidRPr="008F72EA">
        <w:rPr>
          <w:rFonts w:ascii="Times New Roman" w:hAnsi="Times New Roman" w:cs="Times New Roman"/>
          <w:b/>
          <w:szCs w:val="20"/>
        </w:rPr>
        <w:t>References</w:t>
      </w:r>
    </w:p>
    <w:p w14:paraId="2AE13E35" w14:textId="6A1793D8" w:rsidR="00D85600" w:rsidRDefault="00D85600" w:rsidP="00B97A39">
      <w:pPr>
        <w:rPr>
          <w:rFonts w:ascii="Times New Roman" w:hAnsi="Times New Roman" w:cs="Times New Roman"/>
          <w:b/>
          <w:szCs w:val="20"/>
        </w:rPr>
      </w:pPr>
    </w:p>
    <w:p w14:paraId="6EF08466" w14:textId="6A839B93" w:rsidR="00D85600" w:rsidRPr="00BD010E" w:rsidRDefault="00D85600" w:rsidP="00D80534">
      <w:pPr>
        <w:ind w:left="360" w:hanging="360"/>
        <w:rPr>
          <w:rFonts w:ascii="Times New Roman" w:hAnsi="Times New Roman" w:cs="Times New Roman"/>
          <w:szCs w:val="20"/>
        </w:rPr>
      </w:pPr>
      <w:r w:rsidRPr="00BD010E">
        <w:rPr>
          <w:rFonts w:ascii="Times New Roman" w:hAnsi="Times New Roman" w:cs="Times New Roman"/>
          <w:szCs w:val="20"/>
        </w:rPr>
        <w:t>Ashe-Edmunds, S. (n.d.). Turnaround Strategies for Distressed Companies. </w:t>
      </w:r>
      <w:r w:rsidRPr="00BD010E">
        <w:rPr>
          <w:rFonts w:ascii="Times New Roman" w:hAnsi="Times New Roman" w:cs="Times New Roman"/>
          <w:i/>
          <w:iCs/>
          <w:szCs w:val="20"/>
        </w:rPr>
        <w:t>Small Business - Chron.com</w:t>
      </w:r>
      <w:r w:rsidRPr="00BD010E">
        <w:rPr>
          <w:rFonts w:ascii="Times New Roman" w:hAnsi="Times New Roman" w:cs="Times New Roman"/>
          <w:szCs w:val="20"/>
        </w:rPr>
        <w:t xml:space="preserve">. Retrieved from </w:t>
      </w:r>
      <w:hyperlink r:id="rId1" w:history="1">
        <w:r w:rsidRPr="00BD010E">
          <w:rPr>
            <w:rStyle w:val="Hyperlink"/>
            <w:rFonts w:ascii="Times New Roman" w:hAnsi="Times New Roman" w:cs="Times New Roman"/>
            <w:szCs w:val="20"/>
          </w:rPr>
          <w:t>http://smallbusiness.chron.com/turnaround-strategies-distressed-companies-75695.html</w:t>
        </w:r>
      </w:hyperlink>
    </w:p>
    <w:p w14:paraId="465D16BE" w14:textId="77777777" w:rsidR="00D85600" w:rsidRPr="00BD010E" w:rsidRDefault="00D85600" w:rsidP="00B97A39">
      <w:pPr>
        <w:rPr>
          <w:rFonts w:ascii="Times New Roman" w:hAnsi="Times New Roman" w:cs="Times New Roman"/>
          <w:szCs w:val="20"/>
        </w:rPr>
      </w:pPr>
    </w:p>
    <w:p w14:paraId="635C7FEC" w14:textId="6642EF5A" w:rsidR="00D85600" w:rsidRPr="00BD010E" w:rsidRDefault="00D85600" w:rsidP="00590B16">
      <w:pPr>
        <w:ind w:left="360" w:hanging="360"/>
        <w:rPr>
          <w:rFonts w:ascii="Times New Roman" w:hAnsi="Times New Roman" w:cs="Times New Roman"/>
        </w:rPr>
      </w:pPr>
      <w:bookmarkStart w:id="26" w:name="_Hlk532155286"/>
      <w:r w:rsidRPr="00BD010E">
        <w:rPr>
          <w:rFonts w:ascii="Times New Roman" w:hAnsi="Times New Roman" w:cs="Times New Roman"/>
        </w:rPr>
        <w:t xml:space="preserve">Bennis, W., &amp; Nanus, B.  (2003).  </w:t>
      </w:r>
      <w:r w:rsidRPr="00BD010E">
        <w:rPr>
          <w:rFonts w:ascii="Times New Roman" w:hAnsi="Times New Roman" w:cs="Times New Roman"/>
          <w:i/>
        </w:rPr>
        <w:t>Leaders: Strategies for taking charge,</w:t>
      </w:r>
      <w:r w:rsidRPr="00BD010E">
        <w:rPr>
          <w:rFonts w:ascii="Times New Roman" w:hAnsi="Times New Roman" w:cs="Times New Roman"/>
        </w:rPr>
        <w:t xml:space="preserve"> Collins, New York, NY. </w:t>
      </w:r>
    </w:p>
    <w:p w14:paraId="611382AC" w14:textId="2D843D11" w:rsidR="00D85600" w:rsidRPr="00BD010E" w:rsidRDefault="00D85600" w:rsidP="00BA65F3">
      <w:pPr>
        <w:ind w:left="360" w:hanging="360"/>
        <w:rPr>
          <w:rFonts w:ascii="Times New Roman" w:hAnsi="Times New Roman" w:cs="Times New Roman"/>
        </w:rPr>
      </w:pPr>
    </w:p>
    <w:p w14:paraId="4488FD3D" w14:textId="6D910017" w:rsidR="00D85600" w:rsidRPr="00BD010E" w:rsidRDefault="00D85600" w:rsidP="00BA65F3">
      <w:pPr>
        <w:ind w:left="360" w:hanging="360"/>
        <w:rPr>
          <w:rFonts w:ascii="Times New Roman" w:hAnsi="Times New Roman" w:cs="Times New Roman"/>
        </w:rPr>
      </w:pPr>
      <w:r w:rsidRPr="00BD010E">
        <w:rPr>
          <w:rFonts w:ascii="Times New Roman" w:hAnsi="Times New Roman" w:cs="Times New Roman"/>
          <w:szCs w:val="20"/>
        </w:rPr>
        <w:t xml:space="preserve">Burberry wa Nihon wo sute sekai wo eranda [Burberry </w:t>
      </w:r>
      <w:r w:rsidRPr="00BD010E">
        <w:rPr>
          <w:rFonts w:ascii="Times New Roman" w:hAnsi="Times New Roman" w:cs="Times New Roman"/>
          <w:szCs w:val="20"/>
          <w:lang w:eastAsia="ja-JP"/>
        </w:rPr>
        <w:t>abandoned the Japanese market and chose the global market.] (August 12, 2015). Retrieved from</w:t>
      </w:r>
      <w:r w:rsidRPr="00BD010E">
        <w:rPr>
          <w:rFonts w:ascii="Times New Roman" w:hAnsi="Times New Roman" w:cs="Times New Roman"/>
          <w:szCs w:val="20"/>
        </w:rPr>
        <w:t xml:space="preserve"> </w:t>
      </w:r>
      <w:r w:rsidRPr="00BD010E">
        <w:rPr>
          <w:rFonts w:ascii="Times New Roman" w:hAnsi="Times New Roman" w:cs="Times New Roman"/>
        </w:rPr>
        <w:t>https://newspicks.com/news/1106560/</w:t>
      </w:r>
    </w:p>
    <w:p w14:paraId="5667F78F" w14:textId="77777777" w:rsidR="00D85600" w:rsidRPr="00BD010E" w:rsidRDefault="00D85600" w:rsidP="00BA65F3">
      <w:pPr>
        <w:ind w:left="360" w:hanging="360"/>
        <w:rPr>
          <w:rFonts w:ascii="Times New Roman" w:hAnsi="Times New Roman" w:cs="Times New Roman"/>
        </w:rPr>
      </w:pPr>
    </w:p>
    <w:p w14:paraId="5CCC8C76" w14:textId="43C7342B" w:rsidR="00D85600" w:rsidRPr="00BD010E" w:rsidRDefault="00D85600" w:rsidP="00BA65F3">
      <w:pPr>
        <w:ind w:left="360" w:hanging="360"/>
        <w:rPr>
          <w:rFonts w:ascii="Times New Roman" w:hAnsi="Times New Roman" w:cs="Times New Roman"/>
        </w:rPr>
      </w:pPr>
      <w:r w:rsidRPr="00BD010E">
        <w:rPr>
          <w:rFonts w:ascii="Times New Roman" w:hAnsi="Times New Roman" w:cs="Times New Roman"/>
        </w:rPr>
        <w:t xml:space="preserve">CNN (November 24, 2018). Why Dolce &amp; Gabbana’s China blunder could be disaster.  Retrieved from </w:t>
      </w:r>
      <w:r w:rsidRPr="00BD010E">
        <w:rPr>
          <w:rFonts w:ascii="Times New Roman" w:hAnsi="Times New Roman" w:cs="Times New Roman" w:hint="eastAsia"/>
        </w:rPr>
        <w:t>https://www.cnn.com/2018/11/24/business/dolce-gabbana-china/index.html</w:t>
      </w:r>
    </w:p>
    <w:p w14:paraId="2E358108" w14:textId="77777777" w:rsidR="00D85600" w:rsidRPr="00BD010E" w:rsidRDefault="00D85600" w:rsidP="00BA65F3">
      <w:pPr>
        <w:ind w:left="360" w:hanging="360"/>
        <w:rPr>
          <w:rFonts w:ascii="Times New Roman" w:hAnsi="Times New Roman" w:cs="Times New Roman"/>
        </w:rPr>
      </w:pPr>
    </w:p>
    <w:p w14:paraId="030FFBAA" w14:textId="77777777" w:rsidR="00D85600" w:rsidRPr="00BD010E" w:rsidRDefault="00D85600" w:rsidP="00BA65F3">
      <w:pPr>
        <w:ind w:left="360" w:hanging="360"/>
        <w:rPr>
          <w:rFonts w:ascii="Times New Roman" w:hAnsi="Times New Roman" w:cs="Times New Roman"/>
        </w:rPr>
      </w:pPr>
      <w:r w:rsidRPr="00BD010E">
        <w:rPr>
          <w:rFonts w:ascii="Times New Roman" w:hAnsi="Times New Roman" w:cs="Times New Roman"/>
        </w:rPr>
        <w:t xml:space="preserve">Cooper, C. L., &amp; Argyris, C.  (1998).  </w:t>
      </w:r>
      <w:r w:rsidRPr="00BD010E">
        <w:rPr>
          <w:rFonts w:ascii="Times New Roman" w:hAnsi="Times New Roman" w:cs="Times New Roman"/>
          <w:i/>
        </w:rPr>
        <w:t>The concise Blackwell encyclopedia of management.</w:t>
      </w:r>
      <w:r w:rsidRPr="00BD010E">
        <w:rPr>
          <w:rFonts w:ascii="Times New Roman" w:hAnsi="Times New Roman" w:cs="Times New Roman"/>
        </w:rPr>
        <w:t xml:space="preserve">  Wiley-Blackwell. </w:t>
      </w:r>
    </w:p>
    <w:p w14:paraId="268919F9" w14:textId="77777777" w:rsidR="00D85600" w:rsidRPr="00BD010E" w:rsidRDefault="00D85600" w:rsidP="00590B16">
      <w:pPr>
        <w:ind w:left="360" w:hanging="360"/>
        <w:rPr>
          <w:rFonts w:ascii="Times New Roman" w:hAnsi="Times New Roman" w:cs="Times New Roman"/>
        </w:rPr>
      </w:pPr>
    </w:p>
    <w:p w14:paraId="1DAB90F8" w14:textId="30CF151C" w:rsidR="00D85600" w:rsidRPr="00BD010E" w:rsidRDefault="00D85600" w:rsidP="003E5D4E">
      <w:pPr>
        <w:ind w:left="360" w:hanging="360"/>
        <w:rPr>
          <w:rFonts w:ascii="Times New Roman" w:hAnsi="Times New Roman" w:cs="Times New Roman"/>
        </w:rPr>
      </w:pPr>
      <w:r w:rsidRPr="00BD010E">
        <w:rPr>
          <w:rFonts w:ascii="Times New Roman" w:hAnsi="Times New Roman" w:cs="Times New Roman"/>
        </w:rPr>
        <w:t>Forbes (2013). Burberry's</w:t>
      </w:r>
      <w:r w:rsidRPr="00BD010E">
        <w:rPr>
          <w:rFonts w:ascii="Times New Roman" w:hAnsi="Times New Roman" w:cs="Times New Roman"/>
        </w:rPr>
        <w:t/>
      </w:r>
      <w:r w:rsidRPr="00BD010E">
        <w:rPr>
          <w:rFonts w:ascii="Times New Roman" w:hAnsi="Times New Roman" w:cs="Times New Roman"/>
        </w:rPr>
        <w:t xml:space="preserve"> Secrets to Successful Brand Reinvention. Retrieved from </w:t>
      </w:r>
      <w:hyperlink r:id="rId2" w:anchor="3c22464c5ad5" w:history="1">
        <w:r w:rsidRPr="00BD010E">
          <w:rPr>
            <w:rStyle w:val="Hyperlink"/>
            <w:rFonts w:ascii="Times New Roman" w:hAnsi="Times New Roman" w:cs="Times New Roman"/>
          </w:rPr>
          <w:t>https://www.forbes.com/sites/johnkotter/2013/02/26/burberrys-secrets-to-successful-brand-reinvention/#3c22464c5ad5</w:t>
        </w:r>
      </w:hyperlink>
    </w:p>
    <w:p w14:paraId="5145AFCE" w14:textId="77777777" w:rsidR="00D85600" w:rsidRPr="00BD010E" w:rsidRDefault="00D85600" w:rsidP="003E5D4E">
      <w:pPr>
        <w:ind w:left="360" w:hanging="360"/>
        <w:rPr>
          <w:rFonts w:ascii="Times New Roman" w:hAnsi="Times New Roman" w:cs="Times New Roman"/>
        </w:rPr>
      </w:pPr>
    </w:p>
    <w:p w14:paraId="22AC04E7" w14:textId="3F268017" w:rsidR="00D85600" w:rsidRPr="00BD010E" w:rsidRDefault="00D85600" w:rsidP="003E5D4E">
      <w:pPr>
        <w:ind w:left="360" w:hanging="360"/>
        <w:rPr>
          <w:rFonts w:ascii="Times New Roman" w:hAnsi="Times New Roman" w:cs="Times New Roman"/>
        </w:rPr>
      </w:pPr>
      <w:r w:rsidRPr="00BD010E">
        <w:rPr>
          <w:rFonts w:ascii="Times New Roman" w:hAnsi="Times New Roman" w:cs="Times New Roman"/>
        </w:rPr>
        <w:t xml:space="preserve">G III Home Page (2018).  Retrieved from </w:t>
      </w:r>
      <w:r w:rsidRPr="00BD010E">
        <w:rPr>
          <w:rFonts w:ascii="Times New Roman" w:hAnsi="Times New Roman" w:cs="Times New Roman" w:hint="eastAsia"/>
        </w:rPr>
        <w:t>https://www.giii.com/who-we-are/history/</w:t>
      </w:r>
    </w:p>
    <w:p w14:paraId="3C44DF2B" w14:textId="77777777" w:rsidR="00D85600" w:rsidRPr="00BD010E" w:rsidRDefault="00D85600" w:rsidP="003E5D4E">
      <w:pPr>
        <w:ind w:left="360" w:hanging="360"/>
        <w:rPr>
          <w:rFonts w:ascii="Times New Roman" w:hAnsi="Times New Roman" w:cs="Times New Roman"/>
        </w:rPr>
      </w:pPr>
    </w:p>
    <w:p w14:paraId="61994D2D" w14:textId="0375FE42" w:rsidR="00D85600" w:rsidRPr="00BD010E" w:rsidRDefault="00D85600" w:rsidP="003E5D4E">
      <w:pPr>
        <w:ind w:left="360" w:hanging="360"/>
        <w:rPr>
          <w:rFonts w:ascii="Times New Roman" w:hAnsi="Times New Roman" w:cs="Times New Roman"/>
        </w:rPr>
      </w:pPr>
      <w:r w:rsidRPr="00BD010E">
        <w:rPr>
          <w:rFonts w:ascii="Times New Roman" w:hAnsi="Times New Roman" w:cs="Times New Roman"/>
        </w:rPr>
        <w:t xml:space="preserve">Hayashi, Y (February 14, 2018). Sanyo Shokai konki eigyou kurogi e [Sanyo Shokai will make a profit this year].  </w:t>
      </w:r>
      <w:r w:rsidRPr="00BD010E">
        <w:rPr>
          <w:rFonts w:ascii="Times New Roman" w:hAnsi="Times New Roman" w:cs="Times New Roman"/>
          <w:i/>
        </w:rPr>
        <w:t>WWD</w:t>
      </w:r>
      <w:r w:rsidRPr="00BD010E">
        <w:rPr>
          <w:rFonts w:ascii="Times New Roman" w:hAnsi="Times New Roman" w:cs="Times New Roman"/>
        </w:rPr>
        <w:t xml:space="preserve">. Retrieved from </w:t>
      </w:r>
      <w:r w:rsidRPr="00BD010E">
        <w:rPr>
          <w:rFonts w:ascii="Times New Roman" w:hAnsi="Times New Roman" w:cs="Times New Roman" w:hint="eastAsia"/>
        </w:rPr>
        <w:t>https://www.wwdjapan.com/559361</w:t>
      </w:r>
    </w:p>
    <w:p w14:paraId="5132AFD5" w14:textId="77777777" w:rsidR="00D85600" w:rsidRPr="00BD010E" w:rsidRDefault="00D85600" w:rsidP="003E5D4E">
      <w:pPr>
        <w:ind w:left="360" w:hanging="360"/>
        <w:rPr>
          <w:rFonts w:ascii="Times New Roman" w:hAnsi="Times New Roman" w:cs="Times New Roman"/>
        </w:rPr>
      </w:pPr>
    </w:p>
    <w:p w14:paraId="7EE3D03E" w14:textId="18D21587" w:rsidR="00D85600" w:rsidRPr="00BD010E" w:rsidRDefault="00D85600" w:rsidP="00665D5F">
      <w:pPr>
        <w:ind w:left="360" w:hanging="360"/>
        <w:rPr>
          <w:rFonts w:ascii="Times New Roman" w:hAnsi="Times New Roman" w:cs="Times New Roman"/>
        </w:rPr>
      </w:pPr>
      <w:r w:rsidRPr="00BD010E">
        <w:rPr>
          <w:rFonts w:ascii="Times New Roman" w:hAnsi="Times New Roman" w:cs="Times New Roman"/>
        </w:rPr>
        <w:t>Japan news (March 2017).  Post-Burberry hard times for Sanyo Shokai - BCCJ Acumen. Retrieved from https://bccjacumen.com/news/post-burberry-hard-times-sanyo-shokai/</w:t>
      </w:r>
    </w:p>
    <w:p w14:paraId="265B6E9B" w14:textId="04260749" w:rsidR="00D85600" w:rsidRPr="00BD010E" w:rsidRDefault="00D85600" w:rsidP="00665D5F">
      <w:pPr>
        <w:ind w:left="360" w:hanging="360"/>
        <w:rPr>
          <w:rFonts w:ascii="Times New Roman" w:hAnsi="Times New Roman" w:cs="Times New Roman"/>
        </w:rPr>
      </w:pPr>
      <w:r w:rsidRPr="00BD010E">
        <w:rPr>
          <w:rFonts w:ascii="Times New Roman" w:hAnsi="Times New Roman" w:cs="Times New Roman"/>
        </w:rPr>
        <w:t xml:space="preserve">      Post-Burberry hard times for Sanyo Shokai</w:t>
      </w:r>
    </w:p>
    <w:p w14:paraId="7F8483BC" w14:textId="77777777" w:rsidR="00D85600" w:rsidRPr="00BD010E" w:rsidRDefault="00D85600" w:rsidP="00665D5F">
      <w:pPr>
        <w:ind w:left="360" w:hanging="360"/>
        <w:rPr>
          <w:rFonts w:ascii="Times New Roman" w:hAnsi="Times New Roman" w:cs="Times New Roman"/>
        </w:rPr>
      </w:pPr>
    </w:p>
    <w:p w14:paraId="78ED96BF" w14:textId="1CAEF89E" w:rsidR="00D85600" w:rsidRPr="00BD010E" w:rsidRDefault="00D85600" w:rsidP="00665D5F">
      <w:pPr>
        <w:ind w:left="360" w:hanging="360"/>
        <w:rPr>
          <w:rFonts w:ascii="Times New Roman" w:hAnsi="Times New Roman" w:cs="Times New Roman"/>
        </w:rPr>
      </w:pPr>
      <w:bookmarkStart w:id="27" w:name="_Hlk532205634"/>
      <w:r w:rsidRPr="00BD010E">
        <w:rPr>
          <w:rFonts w:ascii="Times New Roman" w:hAnsi="Times New Roman" w:cs="Times New Roman"/>
        </w:rPr>
        <w:t>Jones, G.R., &amp; George, J.M. (2017</w:t>
      </w:r>
      <w:bookmarkEnd w:id="27"/>
      <w:r w:rsidRPr="00BD010E">
        <w:rPr>
          <w:rFonts w:ascii="Times New Roman" w:hAnsi="Times New Roman" w:cs="Times New Roman"/>
        </w:rPr>
        <w:t xml:space="preserve">).  </w:t>
      </w:r>
      <w:bookmarkEnd w:id="26"/>
      <w:r w:rsidRPr="00BD010E">
        <w:rPr>
          <w:rFonts w:ascii="Times New Roman" w:hAnsi="Times New Roman" w:cs="Times New Roman"/>
        </w:rPr>
        <w:t xml:space="preserve">Essentials of contemporary management.  McGraw-Hill Irwin </w:t>
      </w:r>
    </w:p>
    <w:p w14:paraId="688459DD" w14:textId="77777777" w:rsidR="00D85600" w:rsidRPr="00BD010E" w:rsidRDefault="00D85600" w:rsidP="00C249D3">
      <w:pPr>
        <w:ind w:left="360" w:hanging="360"/>
        <w:rPr>
          <w:rFonts w:ascii="Times New Roman" w:hAnsi="Times New Roman" w:cs="Times New Roman"/>
        </w:rPr>
      </w:pPr>
    </w:p>
    <w:p w14:paraId="68A3F6F7" w14:textId="75465A70" w:rsidR="00D85600" w:rsidRPr="00BD010E" w:rsidRDefault="00D85600" w:rsidP="00C249D3">
      <w:pPr>
        <w:ind w:left="360" w:hanging="360"/>
        <w:rPr>
          <w:rStyle w:val="Hyperlink"/>
          <w:rFonts w:ascii="Times New Roman" w:eastAsia="Times New Roman" w:hAnsi="Times New Roman" w:cs="Times New Roman"/>
          <w:bCs/>
          <w:kern w:val="36"/>
          <w:szCs w:val="20"/>
          <w:lang w:eastAsia="ja-JP"/>
        </w:rPr>
      </w:pPr>
      <w:bookmarkStart w:id="28" w:name="_Hlk532156326"/>
      <w:r w:rsidRPr="00BD010E">
        <w:rPr>
          <w:rFonts w:ascii="Times New Roman" w:hAnsi="Times New Roman" w:cs="Times New Roman"/>
          <w:szCs w:val="20"/>
        </w:rPr>
        <w:t xml:space="preserve">Kapner, S. and Mason, E. (January 22, 2014). </w:t>
      </w:r>
      <w:r w:rsidRPr="00BD010E">
        <w:rPr>
          <w:rFonts w:ascii="Times New Roman" w:eastAsia="Times New Roman" w:hAnsi="Times New Roman" w:cs="Times New Roman"/>
          <w:bCs/>
          <w:kern w:val="36"/>
          <w:szCs w:val="20"/>
          <w:lang w:eastAsia="ja-JP"/>
        </w:rPr>
        <w:t xml:space="preserve">Coach Earnings Fall on Weak North American Sales: </w:t>
      </w:r>
      <w:r w:rsidRPr="00BD010E">
        <w:rPr>
          <w:rFonts w:ascii="Times New Roman" w:eastAsia="Times New Roman" w:hAnsi="Times New Roman" w:cs="Times New Roman"/>
          <w:bCs/>
          <w:szCs w:val="20"/>
          <w:lang w:eastAsia="ja-JP"/>
        </w:rPr>
        <w:t xml:space="preserve">Handbag Retailer's Profit and Sales Decline Over the Holidays. </w:t>
      </w:r>
      <w:r w:rsidRPr="00BD010E">
        <w:rPr>
          <w:rFonts w:ascii="Times New Roman" w:eastAsia="Times New Roman" w:hAnsi="Times New Roman" w:cs="Times New Roman"/>
          <w:bCs/>
          <w:i/>
          <w:szCs w:val="20"/>
          <w:lang w:eastAsia="ja-JP"/>
        </w:rPr>
        <w:t>The Wall Street Journal</w:t>
      </w:r>
      <w:r w:rsidRPr="00BD010E">
        <w:rPr>
          <w:rFonts w:ascii="Times New Roman" w:eastAsia="Times New Roman" w:hAnsi="Times New Roman" w:cs="Times New Roman"/>
          <w:bCs/>
          <w:szCs w:val="20"/>
          <w:lang w:eastAsia="ja-JP"/>
        </w:rPr>
        <w:t>.</w:t>
      </w:r>
      <w:r w:rsidRPr="00BD010E">
        <w:rPr>
          <w:rFonts w:ascii="Times New Roman" w:eastAsia="Times New Roman" w:hAnsi="Times New Roman" w:cs="Times New Roman"/>
          <w:bCs/>
          <w:kern w:val="36"/>
          <w:szCs w:val="20"/>
          <w:lang w:eastAsia="ja-JP"/>
        </w:rPr>
        <w:t xml:space="preserve"> Retrieved from </w:t>
      </w:r>
      <w:hyperlink r:id="rId3" w:history="1">
        <w:r w:rsidRPr="00BD010E">
          <w:rPr>
            <w:rStyle w:val="Hyperlink"/>
            <w:rFonts w:ascii="Times New Roman" w:eastAsia="Times New Roman" w:hAnsi="Times New Roman" w:cs="Times New Roman"/>
            <w:bCs/>
            <w:kern w:val="36"/>
            <w:szCs w:val="20"/>
            <w:lang w:eastAsia="ja-JP"/>
          </w:rPr>
          <w:t>http://www.wsj.com/articles/SB10001424052702304632204579336340075903928</w:t>
        </w:r>
      </w:hyperlink>
    </w:p>
    <w:p w14:paraId="27086C6E" w14:textId="77777777" w:rsidR="00D85600" w:rsidRPr="00BD010E" w:rsidRDefault="00D85600" w:rsidP="00C249D3">
      <w:pPr>
        <w:ind w:left="360" w:hanging="360"/>
        <w:rPr>
          <w:rFonts w:ascii="Times New Roman" w:hAnsi="Times New Roman" w:cs="Times New Roman"/>
        </w:rPr>
      </w:pPr>
    </w:p>
    <w:p w14:paraId="5CC9A990" w14:textId="4DBD0C0E" w:rsidR="00D85600" w:rsidRPr="00BD010E" w:rsidRDefault="00D85600" w:rsidP="00C249D3">
      <w:pPr>
        <w:ind w:left="360" w:hanging="360"/>
        <w:rPr>
          <w:rFonts w:ascii="Times New Roman" w:hAnsi="Times New Roman" w:cs="Times New Roman"/>
        </w:rPr>
      </w:pPr>
      <w:r w:rsidRPr="00BD010E">
        <w:rPr>
          <w:rFonts w:ascii="Times New Roman" w:hAnsi="Times New Roman" w:cs="Times New Roman"/>
        </w:rPr>
        <w:t>Kotter, J. P. (2012). </w:t>
      </w:r>
      <w:bookmarkEnd w:id="28"/>
      <w:r w:rsidRPr="00BD010E">
        <w:rPr>
          <w:rFonts w:ascii="Times New Roman" w:hAnsi="Times New Roman" w:cs="Times New Roman"/>
          <w:i/>
          <w:iCs/>
        </w:rPr>
        <w:t>Leading change</w:t>
      </w:r>
      <w:r w:rsidRPr="00BD010E">
        <w:rPr>
          <w:rFonts w:ascii="Times New Roman" w:hAnsi="Times New Roman" w:cs="Times New Roman"/>
        </w:rPr>
        <w:t>. Harvard business press.</w:t>
      </w:r>
    </w:p>
    <w:p w14:paraId="664B2D9B" w14:textId="77777777" w:rsidR="00D85600" w:rsidRPr="00BD010E" w:rsidRDefault="00D85600" w:rsidP="000A25D4">
      <w:pPr>
        <w:rPr>
          <w:rFonts w:ascii="Times New Roman" w:hAnsi="Times New Roman" w:cs="Times New Roman"/>
          <w:color w:val="222222"/>
          <w:shd w:val="clear" w:color="auto" w:fill="FFFFFF"/>
        </w:rPr>
      </w:pPr>
    </w:p>
    <w:p w14:paraId="1113E907" w14:textId="43DF72E1" w:rsidR="00D85600" w:rsidRPr="00BD010E" w:rsidRDefault="00D85600" w:rsidP="00827ADA">
      <w:pPr>
        <w:ind w:left="360" w:hanging="360"/>
        <w:rPr>
          <w:rStyle w:val="Hyperlink"/>
          <w:rFonts w:ascii="Times New Roman" w:hAnsi="Times New Roman" w:cs="Times New Roman"/>
          <w:szCs w:val="20"/>
        </w:rPr>
      </w:pPr>
      <w:r w:rsidRPr="00BD010E">
        <w:rPr>
          <w:rFonts w:ascii="Times New Roman" w:hAnsi="Times New Roman" w:cs="Times New Roman"/>
          <w:szCs w:val="20"/>
        </w:rPr>
        <w:t xml:space="preserve">Lockwood, L. (August 4, 2016). </w:t>
      </w:r>
      <w:r w:rsidRPr="00BD010E">
        <w:rPr>
          <w:rFonts w:ascii="Times New Roman" w:hAnsi="Times New Roman" w:cs="Times New Roman"/>
          <w:bCs/>
          <w:szCs w:val="20"/>
        </w:rPr>
        <w:t xml:space="preserve">Kevin Carrigan Resigns at Calvin Klein. </w:t>
      </w:r>
      <w:r w:rsidRPr="00BD010E">
        <w:rPr>
          <w:rFonts w:ascii="Times New Roman" w:hAnsi="Times New Roman" w:cs="Times New Roman"/>
          <w:i/>
          <w:szCs w:val="20"/>
        </w:rPr>
        <w:t xml:space="preserve">Women’s Wear Daily. </w:t>
      </w:r>
      <w:r w:rsidRPr="00BD010E">
        <w:rPr>
          <w:rFonts w:ascii="Times New Roman" w:hAnsi="Times New Roman" w:cs="Times New Roman"/>
          <w:szCs w:val="20"/>
        </w:rPr>
        <w:t xml:space="preserve">Retrieved from </w:t>
      </w:r>
      <w:hyperlink r:id="rId4" w:history="1">
        <w:r w:rsidRPr="00BD010E">
          <w:rPr>
            <w:rStyle w:val="Hyperlink"/>
            <w:rFonts w:ascii="Times New Roman" w:hAnsi="Times New Roman" w:cs="Times New Roman"/>
            <w:szCs w:val="20"/>
          </w:rPr>
          <w:t>http://wwd.com/fashion-news/designer-luxury/kevin-carrigan-resigns-calvin-klein-raf-simons-10502074/</w:t>
        </w:r>
      </w:hyperlink>
    </w:p>
    <w:p w14:paraId="6E470A8F" w14:textId="77777777" w:rsidR="00D85600" w:rsidRPr="00BD010E" w:rsidRDefault="00D85600" w:rsidP="000A25D4">
      <w:pPr>
        <w:rPr>
          <w:rFonts w:ascii="Times New Roman" w:hAnsi="Times New Roman" w:cs="Times New Roman"/>
          <w:color w:val="222222"/>
          <w:shd w:val="clear" w:color="auto" w:fill="FFFFFF"/>
        </w:rPr>
      </w:pPr>
    </w:p>
    <w:p w14:paraId="57316ABF" w14:textId="1DD9098A" w:rsidR="00D85600" w:rsidRPr="00BD010E" w:rsidRDefault="00D85600" w:rsidP="00BB5E34">
      <w:pPr>
        <w:ind w:left="360" w:hanging="360"/>
        <w:rPr>
          <w:rFonts w:ascii="Times New Roman" w:hAnsi="Times New Roman" w:cs="Times New Roman"/>
          <w:color w:val="222222"/>
          <w:shd w:val="clear" w:color="auto" w:fill="FFFFFF"/>
        </w:rPr>
      </w:pPr>
      <w:r w:rsidRPr="00BD010E">
        <w:rPr>
          <w:rFonts w:ascii="Times New Roman" w:hAnsi="Times New Roman" w:cs="Times New Roman"/>
          <w:szCs w:val="20"/>
        </w:rPr>
        <w:t xml:space="preserve">Lutz, A. (July 4, 2015). Michael Kors, Ralph Lauren, and Coach are making the same mistake — and it's undermining business. </w:t>
      </w:r>
      <w:r w:rsidRPr="00BD010E">
        <w:rPr>
          <w:rFonts w:ascii="Times New Roman" w:hAnsi="Times New Roman" w:cs="Times New Roman"/>
          <w:i/>
          <w:szCs w:val="20"/>
        </w:rPr>
        <w:t>Business Insider</w:t>
      </w:r>
      <w:r w:rsidRPr="00BD010E">
        <w:rPr>
          <w:rFonts w:ascii="Times New Roman" w:hAnsi="Times New Roman" w:cs="Times New Roman"/>
          <w:szCs w:val="20"/>
        </w:rPr>
        <w:t xml:space="preserve">. Retrieved from </w:t>
      </w:r>
      <w:hyperlink r:id="rId5" w:history="1">
        <w:r w:rsidRPr="00BD010E">
          <w:rPr>
            <w:rStyle w:val="Hyperlink"/>
            <w:rFonts w:ascii="Times New Roman" w:hAnsi="Times New Roman" w:cs="Times New Roman"/>
            <w:szCs w:val="20"/>
          </w:rPr>
          <w:t>http://www.businessinsider.com/michael-kors-ralph-lauren-and-coachs-outlet-mistake-2015-7</w:t>
        </w:r>
      </w:hyperlink>
    </w:p>
    <w:p w14:paraId="69254E15" w14:textId="35EFA9C2" w:rsidR="00D85600" w:rsidRPr="00BD010E" w:rsidRDefault="00D85600" w:rsidP="000A25D4">
      <w:pPr>
        <w:rPr>
          <w:rFonts w:ascii="Times New Roman" w:hAnsi="Times New Roman" w:cs="Times New Roman"/>
          <w:color w:val="222222"/>
          <w:shd w:val="clear" w:color="auto" w:fill="FFFFFF"/>
        </w:rPr>
      </w:pPr>
      <w:r w:rsidRPr="00BD010E">
        <w:rPr>
          <w:rFonts w:ascii="Times New Roman" w:hAnsi="Times New Roman" w:cs="Times New Roman"/>
          <w:color w:val="222222"/>
          <w:shd w:val="clear" w:color="auto" w:fill="FFFFFF"/>
        </w:rPr>
        <w:t xml:space="preserve">Luxotica Home Page (2018). </w:t>
      </w:r>
      <w:r w:rsidRPr="00BD010E">
        <w:rPr>
          <w:rFonts w:ascii="Times New Roman" w:hAnsi="Times New Roman" w:cs="Times New Roman"/>
          <w:szCs w:val="20"/>
        </w:rPr>
        <w:t xml:space="preserve">Retrieved from </w:t>
      </w:r>
      <w:hyperlink r:id="rId6" w:history="1">
        <w:r w:rsidRPr="00BD010E">
          <w:rPr>
            <w:rStyle w:val="Hyperlink"/>
            <w:rFonts w:ascii="Times New Roman" w:hAnsi="Times New Roman" w:cs="Times New Roman"/>
            <w:szCs w:val="20"/>
          </w:rPr>
          <w:t>http://www.luxottica.com/en/eyewear-brands</w:t>
        </w:r>
      </w:hyperlink>
    </w:p>
    <w:p w14:paraId="10EE148A" w14:textId="77777777" w:rsidR="00D85600" w:rsidRPr="00BD010E" w:rsidRDefault="00D85600" w:rsidP="000A25D4">
      <w:pPr>
        <w:rPr>
          <w:rFonts w:ascii="Times New Roman" w:hAnsi="Times New Roman" w:cs="Times New Roman"/>
          <w:color w:val="222222"/>
          <w:shd w:val="clear" w:color="auto" w:fill="FFFFFF"/>
        </w:rPr>
      </w:pPr>
    </w:p>
    <w:p w14:paraId="2EA763E2" w14:textId="3F7AD506" w:rsidR="00D85600" w:rsidRPr="00BD010E" w:rsidRDefault="00D85600" w:rsidP="000A25D4">
      <w:pPr>
        <w:rPr>
          <w:rFonts w:ascii="Times New Roman" w:hAnsi="Times New Roman" w:cs="Times New Roman"/>
          <w:i/>
          <w:iCs/>
          <w:color w:val="222222"/>
          <w:shd w:val="clear" w:color="auto" w:fill="FFFFFF"/>
        </w:rPr>
      </w:pPr>
      <w:r w:rsidRPr="00BD010E">
        <w:rPr>
          <w:rFonts w:ascii="Times New Roman" w:hAnsi="Times New Roman" w:cs="Times New Roman"/>
          <w:color w:val="222222"/>
          <w:shd w:val="clear" w:color="auto" w:fill="FFFFFF"/>
        </w:rPr>
        <w:t>Mitroff, I. I. (2005). </w:t>
      </w:r>
      <w:r w:rsidRPr="00BD010E">
        <w:rPr>
          <w:rFonts w:ascii="Times New Roman" w:hAnsi="Times New Roman" w:cs="Times New Roman"/>
          <w:i/>
          <w:iCs/>
          <w:color w:val="222222"/>
          <w:shd w:val="clear" w:color="auto" w:fill="FFFFFF"/>
        </w:rPr>
        <w:t xml:space="preserve">Why some companies emerge stronger and better from a crisis: 7 essential    </w:t>
      </w:r>
    </w:p>
    <w:p w14:paraId="2A9E5346" w14:textId="69B6E964" w:rsidR="00D85600" w:rsidRPr="00BD010E" w:rsidRDefault="00D85600" w:rsidP="000A25D4">
      <w:pPr>
        <w:rPr>
          <w:rFonts w:ascii="Times New Roman" w:hAnsi="Times New Roman" w:cs="Times New Roman"/>
          <w:color w:val="222222"/>
          <w:shd w:val="clear" w:color="auto" w:fill="FFFFFF"/>
        </w:rPr>
      </w:pPr>
      <w:r w:rsidRPr="00BD010E">
        <w:rPr>
          <w:rFonts w:ascii="Times New Roman" w:hAnsi="Times New Roman" w:cs="Times New Roman"/>
          <w:i/>
          <w:iCs/>
          <w:color w:val="222222"/>
          <w:shd w:val="clear" w:color="auto" w:fill="FFFFFF"/>
        </w:rPr>
        <w:t xml:space="preserve">      lessons for surviving disaster</w:t>
      </w:r>
      <w:r w:rsidRPr="00BD010E">
        <w:rPr>
          <w:rFonts w:ascii="Times New Roman" w:hAnsi="Times New Roman" w:cs="Times New Roman"/>
          <w:color w:val="222222"/>
          <w:shd w:val="clear" w:color="auto" w:fill="FFFFFF"/>
        </w:rPr>
        <w:t>. AMACOM/American Management Association.</w:t>
      </w:r>
    </w:p>
    <w:p w14:paraId="14BEF9B1" w14:textId="242E2519" w:rsidR="00D85600" w:rsidRPr="00BD010E" w:rsidRDefault="00D85600" w:rsidP="00D24C5F">
      <w:pPr>
        <w:ind w:left="360" w:hanging="360"/>
        <w:rPr>
          <w:rFonts w:ascii="Times New Roman" w:hAnsi="Times New Roman" w:cs="Times New Roman"/>
        </w:rPr>
      </w:pPr>
    </w:p>
    <w:p w14:paraId="58DE91BD" w14:textId="77777777" w:rsidR="00D85600" w:rsidRPr="00BD010E" w:rsidRDefault="00D85600" w:rsidP="00590B16">
      <w:pPr>
        <w:ind w:left="360" w:hanging="360"/>
        <w:rPr>
          <w:rFonts w:ascii="Times New Roman" w:hAnsi="Times New Roman" w:cs="Times New Roman"/>
        </w:rPr>
      </w:pPr>
      <w:r w:rsidRPr="00BD010E">
        <w:rPr>
          <w:rFonts w:ascii="Times New Roman" w:hAnsi="Times New Roman" w:cs="Times New Roman"/>
        </w:rPr>
        <w:t xml:space="preserve">Osland, J. S., Kolb, D. A., Rubin, I. M., &amp; Turner. M. E.  (2007). </w:t>
      </w:r>
      <w:r w:rsidRPr="00BD010E">
        <w:rPr>
          <w:rFonts w:ascii="Times New Roman" w:hAnsi="Times New Roman" w:cs="Times New Roman"/>
          <w:i/>
        </w:rPr>
        <w:t xml:space="preserve"> Organizational behavior: An Experiential Approach.  </w:t>
      </w:r>
      <w:r w:rsidRPr="00BD010E">
        <w:rPr>
          <w:rFonts w:ascii="Times New Roman" w:hAnsi="Times New Roman" w:cs="Times New Roman"/>
        </w:rPr>
        <w:t>(8</w:t>
      </w:r>
      <w:r w:rsidRPr="00BD010E">
        <w:rPr>
          <w:rFonts w:ascii="Times New Roman" w:hAnsi="Times New Roman" w:cs="Times New Roman"/>
          <w:vertAlign w:val="superscript"/>
        </w:rPr>
        <w:t>th</w:t>
      </w:r>
      <w:r w:rsidRPr="00BD010E">
        <w:rPr>
          <w:rFonts w:ascii="Times New Roman" w:hAnsi="Times New Roman" w:cs="Times New Roman"/>
        </w:rPr>
        <w:t xml:space="preserve"> ed).  Prentice Hall.  Upper Saddle River, N.J.</w:t>
      </w:r>
    </w:p>
    <w:p w14:paraId="19520487" w14:textId="77777777" w:rsidR="00D85600" w:rsidRPr="00BD010E" w:rsidRDefault="00D85600" w:rsidP="00D24C5F">
      <w:pPr>
        <w:ind w:left="360" w:hanging="360"/>
        <w:rPr>
          <w:rFonts w:ascii="Times New Roman" w:hAnsi="Times New Roman" w:cs="Times New Roman"/>
        </w:rPr>
      </w:pPr>
    </w:p>
    <w:p w14:paraId="3A57122A" w14:textId="25498CB8" w:rsidR="00D85600" w:rsidRPr="00BD010E" w:rsidRDefault="00D85600" w:rsidP="00D24C5F">
      <w:pPr>
        <w:ind w:left="360" w:hanging="360"/>
        <w:rPr>
          <w:rFonts w:ascii="Times New Roman" w:hAnsi="Times New Roman" w:cs="Times New Roman"/>
        </w:rPr>
      </w:pPr>
      <w:r w:rsidRPr="00BD010E">
        <w:rPr>
          <w:rFonts w:ascii="Times New Roman" w:hAnsi="Times New Roman" w:cs="Times New Roman"/>
        </w:rPr>
        <w:t>Pearce II, J. A., &amp; Robbins, D. K. (2008). Strategic transformation as the essential last step in the process of business turnaround. </w:t>
      </w:r>
      <w:r w:rsidRPr="00BD010E">
        <w:rPr>
          <w:rFonts w:ascii="Times New Roman" w:hAnsi="Times New Roman" w:cs="Times New Roman"/>
          <w:i/>
          <w:iCs/>
        </w:rPr>
        <w:t>Business Horizons</w:t>
      </w:r>
      <w:r w:rsidRPr="00BD010E">
        <w:rPr>
          <w:rFonts w:ascii="Times New Roman" w:hAnsi="Times New Roman" w:cs="Times New Roman"/>
        </w:rPr>
        <w:t>, </w:t>
      </w:r>
      <w:r w:rsidRPr="00BD010E">
        <w:rPr>
          <w:rFonts w:ascii="Times New Roman" w:hAnsi="Times New Roman" w:cs="Times New Roman"/>
          <w:i/>
          <w:iCs/>
        </w:rPr>
        <w:t>51</w:t>
      </w:r>
      <w:r w:rsidRPr="00BD010E">
        <w:rPr>
          <w:rFonts w:ascii="Times New Roman" w:hAnsi="Times New Roman" w:cs="Times New Roman"/>
        </w:rPr>
        <w:t>(2), 121-130.</w:t>
      </w:r>
    </w:p>
    <w:p w14:paraId="4E88D3FA" w14:textId="58D4359D" w:rsidR="00D85600" w:rsidRPr="00BD010E" w:rsidRDefault="00D85600" w:rsidP="00D24C5F">
      <w:pPr>
        <w:ind w:left="360" w:hanging="360"/>
        <w:rPr>
          <w:rFonts w:ascii="Times New Roman" w:hAnsi="Times New Roman" w:cs="Times New Roman"/>
        </w:rPr>
      </w:pPr>
    </w:p>
    <w:p w14:paraId="63B66173" w14:textId="18128A46" w:rsidR="00D85600" w:rsidRPr="00BD010E" w:rsidRDefault="00D85600" w:rsidP="00D24C5F">
      <w:pPr>
        <w:ind w:left="360" w:hanging="360"/>
        <w:rPr>
          <w:rFonts w:ascii="Times New Roman" w:hAnsi="Times New Roman" w:cs="Times New Roman"/>
        </w:rPr>
      </w:pPr>
      <w:bookmarkStart w:id="29" w:name="_Hlk532204169"/>
      <w:r w:rsidRPr="00BD010E">
        <w:rPr>
          <w:rFonts w:ascii="Times New Roman" w:hAnsi="Times New Roman" w:cs="Times New Roman"/>
        </w:rPr>
        <w:t xml:space="preserve">Nikkei Asian Review (2014).  </w:t>
      </w:r>
      <w:bookmarkEnd w:id="29"/>
      <w:r w:rsidRPr="00BD010E">
        <w:rPr>
          <w:rFonts w:ascii="Times New Roman" w:hAnsi="Times New Roman" w:cs="Times New Roman"/>
        </w:rPr>
        <w:t xml:space="preserve">Sanyo Shokai-Burberry breakup to spark battle over retail spaces.  Retrieved from </w:t>
      </w:r>
      <w:hyperlink r:id="rId7" w:history="1">
        <w:r w:rsidRPr="00BD010E">
          <w:rPr>
            <w:rStyle w:val="Hyperlink"/>
            <w:rFonts w:ascii="Times New Roman" w:hAnsi="Times New Roman" w:cs="Times New Roman"/>
          </w:rPr>
          <w:t>https://asia.nikkei.com/Business/Sanyo-Shokai-Burberry-breakup-to-spark-battle-over-retail-spaces</w:t>
        </w:r>
      </w:hyperlink>
    </w:p>
    <w:p w14:paraId="78F887B5" w14:textId="77777777" w:rsidR="00D85600" w:rsidRPr="00BD010E" w:rsidRDefault="00D85600" w:rsidP="00D24C5F">
      <w:pPr>
        <w:ind w:left="360" w:hanging="360"/>
        <w:rPr>
          <w:rFonts w:ascii="Times New Roman" w:hAnsi="Times New Roman" w:cs="Times New Roman"/>
        </w:rPr>
      </w:pPr>
    </w:p>
    <w:p w14:paraId="63029F2A" w14:textId="18018F62" w:rsidR="00D85600" w:rsidRPr="00BD010E" w:rsidRDefault="00D85600" w:rsidP="00D24C5F">
      <w:pPr>
        <w:ind w:left="360" w:hanging="360"/>
      </w:pPr>
      <w:r w:rsidRPr="00BD010E">
        <w:rPr>
          <w:rFonts w:ascii="Times New Roman" w:hAnsi="Times New Roman" w:cs="Times New Roman"/>
          <w:szCs w:val="20"/>
        </w:rPr>
        <w:t>Sanyo Shokai: Burberry dewanai sissoku no honnsitsu [The loss of Burberry was not the real reason for the failure</w:t>
      </w:r>
      <w:r w:rsidRPr="00BD010E">
        <w:rPr>
          <w:rFonts w:ascii="Times New Roman" w:hAnsi="Times New Roman" w:cs="Times New Roman"/>
        </w:rPr>
        <w:t>.</w:t>
      </w:r>
      <w:r w:rsidRPr="00BD010E">
        <w:rPr>
          <w:rFonts w:ascii="Times New Roman" w:hAnsi="Times New Roman" w:cs="Times New Roman"/>
          <w:szCs w:val="20"/>
        </w:rPr>
        <w:t xml:space="preserve">] (June 19, </w:t>
      </w:r>
      <w:r w:rsidRPr="00BD010E">
        <w:rPr>
          <w:rFonts w:ascii="Times New Roman" w:eastAsia="MS Mincho" w:hAnsi="Times New Roman" w:cs="Times New Roman"/>
          <w:szCs w:val="20"/>
        </w:rPr>
        <w:t xml:space="preserve">2017). </w:t>
      </w:r>
      <w:r w:rsidRPr="00BD010E">
        <w:rPr>
          <w:rFonts w:ascii="Times New Roman" w:eastAsia="MS Mincho" w:hAnsi="Times New Roman" w:cs="Times New Roman"/>
          <w:i/>
          <w:szCs w:val="20"/>
        </w:rPr>
        <w:t>Nikkei Business</w:t>
      </w:r>
      <w:r w:rsidRPr="00BD010E">
        <w:rPr>
          <w:rFonts w:ascii="Times New Roman" w:eastAsia="MS Mincho" w:hAnsi="Times New Roman" w:cs="Times New Roman"/>
          <w:szCs w:val="20"/>
        </w:rPr>
        <w:t xml:space="preserve">. </w:t>
      </w:r>
      <w:r w:rsidRPr="00BD010E">
        <w:rPr>
          <w:rFonts w:ascii="Times New Roman" w:hAnsi="Times New Roman" w:cs="Times New Roman"/>
          <w:szCs w:val="20"/>
        </w:rPr>
        <w:t>Retrieved from</w:t>
      </w:r>
      <w:r w:rsidRPr="00BD010E">
        <w:rPr>
          <w:rFonts w:ascii="MS Mincho" w:eastAsia="MS Mincho" w:hAnsi="MS Mincho" w:cs="MS Mincho"/>
          <w:szCs w:val="20"/>
          <w:lang w:eastAsia="ja-JP"/>
        </w:rPr>
        <w:t xml:space="preserve"> </w:t>
      </w:r>
      <w:hyperlink r:id="rId8" w:history="1">
        <w:r w:rsidRPr="00BD010E">
          <w:rPr>
            <w:rStyle w:val="Hyperlink"/>
            <w:rFonts w:hint="eastAsia"/>
          </w:rPr>
          <w:t>https://business.nikkeibp.co.jp/atcl/report/15/278209/061400129/</w:t>
        </w:r>
      </w:hyperlink>
    </w:p>
    <w:p w14:paraId="1A44A718" w14:textId="77777777" w:rsidR="00D85600" w:rsidRPr="00BD010E" w:rsidRDefault="00D85600" w:rsidP="00D24C5F">
      <w:pPr>
        <w:ind w:left="360" w:hanging="360"/>
        <w:rPr>
          <w:rFonts w:ascii="Times New Roman" w:hAnsi="Times New Roman" w:cs="Times New Roman"/>
        </w:rPr>
      </w:pPr>
    </w:p>
    <w:p w14:paraId="6019AA57" w14:textId="717B2482" w:rsidR="00D85600" w:rsidRPr="00BD010E" w:rsidRDefault="00D85600" w:rsidP="00D24C5F">
      <w:pPr>
        <w:ind w:left="360" w:hanging="360"/>
        <w:rPr>
          <w:rFonts w:ascii="Times New Roman" w:hAnsi="Times New Roman" w:cs="Times New Roman"/>
        </w:rPr>
      </w:pPr>
      <w:r w:rsidRPr="00BD010E">
        <w:rPr>
          <w:rFonts w:ascii="Times New Roman" w:hAnsi="Times New Roman" w:cs="Times New Roman"/>
        </w:rPr>
        <w:t xml:space="preserve">Sanyo Shokai ga 250 mei no kiboutaishokusha wo boshu [Sanyo Shokai is making 250 layoffs.] (June 24, </w:t>
      </w:r>
      <w:r w:rsidRPr="00BD010E">
        <w:rPr>
          <w:rFonts w:ascii="Times New Roman" w:hAnsi="Times New Roman" w:cs="Times New Roman"/>
          <w:szCs w:val="20"/>
        </w:rPr>
        <w:t xml:space="preserve">2016). Retrieved from </w:t>
      </w:r>
      <w:hyperlink r:id="rId9" w:history="1">
        <w:r w:rsidRPr="00BD010E">
          <w:rPr>
            <w:rStyle w:val="Hyperlink"/>
            <w:rFonts w:ascii="Times New Roman" w:hAnsi="Times New Roman" w:cs="Times New Roman"/>
            <w:szCs w:val="20"/>
            <w:u w:val="none"/>
          </w:rPr>
          <w:t>http://www.fashionsnap.com/news/2016-06-24/sanyo-shoukai-restructuring/</w:t>
        </w:r>
      </w:hyperlink>
      <w:r w:rsidRPr="00BD010E">
        <w:rPr>
          <w:rFonts w:ascii="Times New Roman" w:hAnsi="Times New Roman" w:cs="Times New Roman"/>
        </w:rPr>
        <w:t xml:space="preserve"> </w:t>
      </w:r>
    </w:p>
    <w:p w14:paraId="36E091AE" w14:textId="77777777" w:rsidR="00D85600" w:rsidRPr="00BD010E" w:rsidRDefault="00D85600" w:rsidP="00D24C5F">
      <w:pPr>
        <w:ind w:left="360" w:hanging="360"/>
        <w:rPr>
          <w:rFonts w:ascii="Times New Roman" w:hAnsi="Times New Roman" w:cs="Times New Roman"/>
          <w:szCs w:val="20"/>
        </w:rPr>
      </w:pPr>
    </w:p>
    <w:p w14:paraId="7B409DF4" w14:textId="2EEF8C27" w:rsidR="00D85600" w:rsidRPr="00BD010E" w:rsidRDefault="00D85600" w:rsidP="00D24C5F">
      <w:pPr>
        <w:ind w:left="360" w:hanging="360"/>
        <w:rPr>
          <w:rFonts w:ascii="Times New Roman" w:hAnsi="Times New Roman" w:cs="Times New Roman"/>
        </w:rPr>
      </w:pPr>
      <w:r w:rsidRPr="00BD010E">
        <w:rPr>
          <w:rFonts w:ascii="Times New Roman" w:hAnsi="Times New Roman" w:cs="Times New Roman"/>
          <w:szCs w:val="20"/>
        </w:rPr>
        <w:t xml:space="preserve">Staff writer. (June 7, 2016). </w:t>
      </w:r>
      <w:r w:rsidRPr="00BD010E">
        <w:rPr>
          <w:rFonts w:ascii="Times New Roman" w:hAnsi="Times New Roman" w:cs="Times New Roman"/>
          <w:bCs/>
          <w:szCs w:val="20"/>
        </w:rPr>
        <w:t xml:space="preserve">Ralph Lauren’s ‘Way Forward’ to Reinvention.  </w:t>
      </w:r>
      <w:r w:rsidRPr="00BD010E">
        <w:rPr>
          <w:rFonts w:ascii="Times New Roman" w:hAnsi="Times New Roman" w:cs="Times New Roman"/>
          <w:i/>
          <w:szCs w:val="20"/>
        </w:rPr>
        <w:t>Women’s Wear Daily.</w:t>
      </w:r>
      <w:r w:rsidRPr="00BD010E">
        <w:rPr>
          <w:rFonts w:ascii="Times New Roman" w:hAnsi="Times New Roman" w:cs="Times New Roman"/>
          <w:szCs w:val="20"/>
        </w:rPr>
        <w:t xml:space="preserve"> Retrieved from </w:t>
      </w:r>
      <w:hyperlink r:id="rId10" w:history="1">
        <w:r w:rsidRPr="00BD010E">
          <w:rPr>
            <w:rStyle w:val="Hyperlink"/>
            <w:rFonts w:ascii="Times New Roman" w:hAnsi="Times New Roman" w:cs="Times New Roman"/>
            <w:szCs w:val="20"/>
          </w:rPr>
          <w:t>http://wwd.com/markets-news/designer-luxury/ralph-lauren-disclosed-way-forward-plan-restructuring-job-cuts-store-closures-fashion-luxury-designer-10445818/</w:t>
        </w:r>
      </w:hyperlink>
    </w:p>
    <w:p w14:paraId="60418E0F" w14:textId="77777777" w:rsidR="00D85600" w:rsidRPr="00BD010E" w:rsidRDefault="00D85600" w:rsidP="00D24C5F">
      <w:pPr>
        <w:ind w:left="360" w:hanging="360"/>
        <w:rPr>
          <w:rFonts w:ascii="Times New Roman" w:hAnsi="Times New Roman" w:cs="Times New Roman"/>
        </w:rPr>
      </w:pPr>
    </w:p>
    <w:p w14:paraId="5699ADB4" w14:textId="3960B83D" w:rsidR="00D85600" w:rsidRPr="00D24C5F" w:rsidRDefault="00D85600" w:rsidP="00D24C5F">
      <w:pPr>
        <w:ind w:left="360" w:hanging="360"/>
        <w:rPr>
          <w:rFonts w:ascii="Times New Roman" w:hAnsi="Times New Roman" w:cs="Times New Roman"/>
        </w:rPr>
      </w:pPr>
      <w:r w:rsidRPr="00BD010E">
        <w:rPr>
          <w:rFonts w:ascii="Times New Roman" w:hAnsi="Times New Roman" w:cs="Times New Roman"/>
        </w:rPr>
        <w:t>Yakola, D. (2014). Ten tips for leading companies out of crisis. McKinsey &amp; Company.               Retrieved from  https://www.mckinsey.com/business-functions/strategy-and-corporate-finance/our-insights/ten-tips-for-leading-companies-out-of-crisis</w:t>
      </w:r>
    </w:p>
    <w:p w14:paraId="698036C0" w14:textId="76C1400F" w:rsidR="00D85600" w:rsidRDefault="00D85600" w:rsidP="000A25D4">
      <w:pPr>
        <w:rPr>
          <w:szCs w:val="20"/>
        </w:rPr>
      </w:pPr>
    </w:p>
    <w:p w14:paraId="6EC37742" w14:textId="77777777" w:rsidR="00D85600" w:rsidRDefault="00D85600" w:rsidP="000A25D4">
      <w:pPr>
        <w:rPr>
          <w:szCs w:val="20"/>
        </w:rPr>
      </w:pPr>
    </w:p>
    <w:p w14:paraId="28E87AC4" w14:textId="77777777" w:rsidR="00D85600" w:rsidRPr="00C651B8" w:rsidRDefault="00D85600" w:rsidP="000A25D4">
      <w:pPr>
        <w:rPr>
          <w:rFonts w:ascii="Times New Roman" w:hAnsi="Times New Roman" w:cs="Times New Roman"/>
          <w:szCs w:val="20"/>
        </w:rPr>
      </w:pPr>
    </w:p>
  </w:endnote>
  <w:endnote w:id="2">
    <w:p w14:paraId="4D2B3B26" w14:textId="77777777" w:rsidR="00D85600" w:rsidRPr="00C651B8" w:rsidRDefault="00D85600" w:rsidP="000A25D4">
      <w:pPr>
        <w:rPr>
          <w:rFonts w:ascii="Times New Roman" w:eastAsia="Times New Roman" w:hAnsi="Times New Roman" w:cs="Times New Roman"/>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Italic"/>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DC09" w14:textId="77777777" w:rsidR="00BD15C0" w:rsidRDefault="00BD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86FD" w14:textId="77777777" w:rsidR="00BD15C0" w:rsidRPr="0054087E" w:rsidRDefault="00BD15C0" w:rsidP="00540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B056" w14:textId="77777777" w:rsidR="00BD15C0" w:rsidRDefault="00BD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ABE0" w14:textId="77777777" w:rsidR="00380C3F" w:rsidRDefault="00380C3F" w:rsidP="00727B05">
      <w:r>
        <w:separator/>
      </w:r>
    </w:p>
  </w:footnote>
  <w:footnote w:type="continuationSeparator" w:id="0">
    <w:p w14:paraId="72A5B67E" w14:textId="77777777" w:rsidR="00380C3F" w:rsidRDefault="00380C3F" w:rsidP="0072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C7E2" w14:textId="77777777" w:rsidR="00BD15C0" w:rsidRDefault="00BD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F95A" w14:textId="719D54DA" w:rsidR="00D85600" w:rsidRPr="00003420" w:rsidRDefault="00D85600" w:rsidP="006C7585">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5294" w14:textId="77777777" w:rsidR="00BD15C0" w:rsidRDefault="00BD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2E5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C43D4"/>
    <w:multiLevelType w:val="hybridMultilevel"/>
    <w:tmpl w:val="46E2A5B4"/>
    <w:lvl w:ilvl="0" w:tplc="9BCA13A8">
      <w:start w:val="1"/>
      <w:numFmt w:val="decimal"/>
      <w:lvlText w:val="%1."/>
      <w:lvlJc w:val="left"/>
      <w:pPr>
        <w:ind w:left="840" w:hanging="4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E09"/>
    <w:multiLevelType w:val="hybridMultilevel"/>
    <w:tmpl w:val="E85A4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E2390"/>
    <w:multiLevelType w:val="hybridMultilevel"/>
    <w:tmpl w:val="0B343F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D7B8D"/>
    <w:multiLevelType w:val="hybridMultilevel"/>
    <w:tmpl w:val="5C1E5BCC"/>
    <w:lvl w:ilvl="0" w:tplc="9B3E097A">
      <w:start w:val="1"/>
      <w:numFmt w:val="decimal"/>
      <w:lvlText w:val="%1."/>
      <w:lvlJc w:val="left"/>
      <w:pPr>
        <w:ind w:left="99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7D27B5B"/>
    <w:multiLevelType w:val="hybridMultilevel"/>
    <w:tmpl w:val="D99E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E86"/>
    <w:multiLevelType w:val="hybridMultilevel"/>
    <w:tmpl w:val="8302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A280A"/>
    <w:multiLevelType w:val="hybridMultilevel"/>
    <w:tmpl w:val="E604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4446"/>
    <w:multiLevelType w:val="hybridMultilevel"/>
    <w:tmpl w:val="EAE26E9E"/>
    <w:lvl w:ilvl="0" w:tplc="840C2A1A">
      <w:start w:val="1"/>
      <w:numFmt w:val="bullet"/>
      <w:lvlText w:val=""/>
      <w:lvlJc w:val="left"/>
      <w:pPr>
        <w:ind w:left="960" w:hanging="480"/>
      </w:pPr>
      <w:rPr>
        <w:rFonts w:ascii="Symbol" w:hAnsi="Symbol" w:hint="default"/>
        <w:color w:val="auto"/>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15:restartNumberingAfterBreak="0">
    <w:nsid w:val="314F5BC9"/>
    <w:multiLevelType w:val="hybridMultilevel"/>
    <w:tmpl w:val="9D2AF608"/>
    <w:lvl w:ilvl="0" w:tplc="B626687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1914966"/>
    <w:multiLevelType w:val="hybridMultilevel"/>
    <w:tmpl w:val="A9A4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8029F"/>
    <w:multiLevelType w:val="hybridMultilevel"/>
    <w:tmpl w:val="F4D2A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9D728B"/>
    <w:multiLevelType w:val="multilevel"/>
    <w:tmpl w:val="1E3A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5063A"/>
    <w:multiLevelType w:val="hybridMultilevel"/>
    <w:tmpl w:val="D806ED52"/>
    <w:lvl w:ilvl="0" w:tplc="9BCA1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C36FA"/>
    <w:multiLevelType w:val="hybridMultilevel"/>
    <w:tmpl w:val="6A98A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A345E8"/>
    <w:multiLevelType w:val="hybridMultilevel"/>
    <w:tmpl w:val="9718F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F0138E"/>
    <w:multiLevelType w:val="hybridMultilevel"/>
    <w:tmpl w:val="C6F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427CF"/>
    <w:multiLevelType w:val="hybridMultilevel"/>
    <w:tmpl w:val="7084D388"/>
    <w:lvl w:ilvl="0" w:tplc="9BCA1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539D3"/>
    <w:multiLevelType w:val="hybridMultilevel"/>
    <w:tmpl w:val="4544907E"/>
    <w:lvl w:ilvl="0" w:tplc="840C2A1A">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9" w15:restartNumberingAfterBreak="0">
    <w:nsid w:val="7EE02072"/>
    <w:multiLevelType w:val="hybridMultilevel"/>
    <w:tmpl w:val="28AE0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4"/>
  </w:num>
  <w:num w:numId="4">
    <w:abstractNumId w:val="18"/>
  </w:num>
  <w:num w:numId="5">
    <w:abstractNumId w:val="8"/>
  </w:num>
  <w:num w:numId="6">
    <w:abstractNumId w:val="16"/>
  </w:num>
  <w:num w:numId="7">
    <w:abstractNumId w:val="6"/>
  </w:num>
  <w:num w:numId="8">
    <w:abstractNumId w:val="0"/>
  </w:num>
  <w:num w:numId="9">
    <w:abstractNumId w:val="14"/>
  </w:num>
  <w:num w:numId="10">
    <w:abstractNumId w:val="7"/>
  </w:num>
  <w:num w:numId="11">
    <w:abstractNumId w:val="2"/>
  </w:num>
  <w:num w:numId="12">
    <w:abstractNumId w:val="5"/>
  </w:num>
  <w:num w:numId="13">
    <w:abstractNumId w:val="15"/>
  </w:num>
  <w:num w:numId="14">
    <w:abstractNumId w:val="3"/>
  </w:num>
  <w:num w:numId="15">
    <w:abstractNumId w:val="19"/>
  </w:num>
  <w:num w:numId="16">
    <w:abstractNumId w:val="11"/>
  </w:num>
  <w:num w:numId="17">
    <w:abstractNumId w:val="17"/>
  </w:num>
  <w:num w:numId="18">
    <w:abstractNumId w:val="12"/>
  </w:num>
  <w:num w:numId="19">
    <w:abstractNumId w:val="13"/>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US" w:vendorID="64" w:dllVersion="131078" w:nlCheck="1" w:checkStyle="1"/>
  <w:activeWritingStyle w:appName="MSWord" w:lang="en-IN"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0MzE2M7IwMzYytbRQ0lEKTi0uzszPAykwrAUAlGqFRywAAAA="/>
    <w:docVar w:name="dgnword-docGUID" w:val="{48F21261-4173-4FF1-92C7-121A172613E7}"/>
    <w:docVar w:name="dgnword-eventsink" w:val="3282608"/>
  </w:docVars>
  <w:rsids>
    <w:rsidRoot w:val="00F16841"/>
    <w:rsid w:val="00000054"/>
    <w:rsid w:val="00003420"/>
    <w:rsid w:val="00005463"/>
    <w:rsid w:val="000068E5"/>
    <w:rsid w:val="00016712"/>
    <w:rsid w:val="000241DE"/>
    <w:rsid w:val="00025888"/>
    <w:rsid w:val="0003607C"/>
    <w:rsid w:val="000413B9"/>
    <w:rsid w:val="00042E4F"/>
    <w:rsid w:val="00044100"/>
    <w:rsid w:val="000737E9"/>
    <w:rsid w:val="00073F1F"/>
    <w:rsid w:val="00083A5F"/>
    <w:rsid w:val="0008656B"/>
    <w:rsid w:val="00087C5A"/>
    <w:rsid w:val="000915AC"/>
    <w:rsid w:val="0009234F"/>
    <w:rsid w:val="000A25D4"/>
    <w:rsid w:val="000A2D40"/>
    <w:rsid w:val="000A3486"/>
    <w:rsid w:val="000A616C"/>
    <w:rsid w:val="000B09D6"/>
    <w:rsid w:val="000B1F15"/>
    <w:rsid w:val="000B32CE"/>
    <w:rsid w:val="000C4A56"/>
    <w:rsid w:val="000C6C02"/>
    <w:rsid w:val="000D6D01"/>
    <w:rsid w:val="000D70A6"/>
    <w:rsid w:val="000E41EB"/>
    <w:rsid w:val="000F13D8"/>
    <w:rsid w:val="000F5EDF"/>
    <w:rsid w:val="00100C78"/>
    <w:rsid w:val="00104025"/>
    <w:rsid w:val="00105C84"/>
    <w:rsid w:val="00107472"/>
    <w:rsid w:val="001107EA"/>
    <w:rsid w:val="0011210F"/>
    <w:rsid w:val="00112925"/>
    <w:rsid w:val="00114D04"/>
    <w:rsid w:val="00117E95"/>
    <w:rsid w:val="00120AA0"/>
    <w:rsid w:val="00120E76"/>
    <w:rsid w:val="00121A66"/>
    <w:rsid w:val="001320A5"/>
    <w:rsid w:val="001336D6"/>
    <w:rsid w:val="0015682D"/>
    <w:rsid w:val="00156E4C"/>
    <w:rsid w:val="00156F4E"/>
    <w:rsid w:val="00170251"/>
    <w:rsid w:val="00171B81"/>
    <w:rsid w:val="00172F7C"/>
    <w:rsid w:val="00176D1F"/>
    <w:rsid w:val="0018150E"/>
    <w:rsid w:val="00185B0B"/>
    <w:rsid w:val="0018612B"/>
    <w:rsid w:val="00192494"/>
    <w:rsid w:val="001A007D"/>
    <w:rsid w:val="001B4F98"/>
    <w:rsid w:val="001B50BC"/>
    <w:rsid w:val="001B5927"/>
    <w:rsid w:val="001C5925"/>
    <w:rsid w:val="001C64C0"/>
    <w:rsid w:val="001D0D91"/>
    <w:rsid w:val="001D2F4C"/>
    <w:rsid w:val="001D636A"/>
    <w:rsid w:val="001D653E"/>
    <w:rsid w:val="001E2400"/>
    <w:rsid w:val="001F0A91"/>
    <w:rsid w:val="001F7F6A"/>
    <w:rsid w:val="00202CAB"/>
    <w:rsid w:val="00211F98"/>
    <w:rsid w:val="00213324"/>
    <w:rsid w:val="0021463A"/>
    <w:rsid w:val="00220529"/>
    <w:rsid w:val="002256E9"/>
    <w:rsid w:val="00232EB5"/>
    <w:rsid w:val="00233DCE"/>
    <w:rsid w:val="00234C56"/>
    <w:rsid w:val="002372EC"/>
    <w:rsid w:val="002423B3"/>
    <w:rsid w:val="002429DA"/>
    <w:rsid w:val="00245C56"/>
    <w:rsid w:val="00246F95"/>
    <w:rsid w:val="00253811"/>
    <w:rsid w:val="00254E74"/>
    <w:rsid w:val="00256C10"/>
    <w:rsid w:val="00263FBB"/>
    <w:rsid w:val="00266786"/>
    <w:rsid w:val="00270096"/>
    <w:rsid w:val="002765CD"/>
    <w:rsid w:val="002958A6"/>
    <w:rsid w:val="0029721C"/>
    <w:rsid w:val="00297D20"/>
    <w:rsid w:val="002A5037"/>
    <w:rsid w:val="002B565F"/>
    <w:rsid w:val="002B6EF8"/>
    <w:rsid w:val="002C13CB"/>
    <w:rsid w:val="002C324B"/>
    <w:rsid w:val="002C6010"/>
    <w:rsid w:val="002C7883"/>
    <w:rsid w:val="002D1207"/>
    <w:rsid w:val="002E4742"/>
    <w:rsid w:val="002E689D"/>
    <w:rsid w:val="002F555C"/>
    <w:rsid w:val="002F6A68"/>
    <w:rsid w:val="00303467"/>
    <w:rsid w:val="003151B0"/>
    <w:rsid w:val="00322801"/>
    <w:rsid w:val="00323D9A"/>
    <w:rsid w:val="0032611D"/>
    <w:rsid w:val="00330E02"/>
    <w:rsid w:val="003315CB"/>
    <w:rsid w:val="00334674"/>
    <w:rsid w:val="003354B6"/>
    <w:rsid w:val="00336326"/>
    <w:rsid w:val="003415D9"/>
    <w:rsid w:val="00346E20"/>
    <w:rsid w:val="0035205E"/>
    <w:rsid w:val="0035531F"/>
    <w:rsid w:val="00361953"/>
    <w:rsid w:val="003660A1"/>
    <w:rsid w:val="003726A7"/>
    <w:rsid w:val="00372F03"/>
    <w:rsid w:val="003762B7"/>
    <w:rsid w:val="00380C3F"/>
    <w:rsid w:val="003863F1"/>
    <w:rsid w:val="0038766F"/>
    <w:rsid w:val="003968A4"/>
    <w:rsid w:val="003975B2"/>
    <w:rsid w:val="003A1345"/>
    <w:rsid w:val="003A135A"/>
    <w:rsid w:val="003A31C8"/>
    <w:rsid w:val="003B22AC"/>
    <w:rsid w:val="003B243D"/>
    <w:rsid w:val="003B4A7A"/>
    <w:rsid w:val="003C0628"/>
    <w:rsid w:val="003C1F47"/>
    <w:rsid w:val="003C28ED"/>
    <w:rsid w:val="003C2BF3"/>
    <w:rsid w:val="003C2DD4"/>
    <w:rsid w:val="003C7247"/>
    <w:rsid w:val="003C7EF4"/>
    <w:rsid w:val="003D0123"/>
    <w:rsid w:val="003D14CE"/>
    <w:rsid w:val="003D343D"/>
    <w:rsid w:val="003E467C"/>
    <w:rsid w:val="003E5D4E"/>
    <w:rsid w:val="003E7F53"/>
    <w:rsid w:val="003F106D"/>
    <w:rsid w:val="003F2638"/>
    <w:rsid w:val="003F7058"/>
    <w:rsid w:val="004065FA"/>
    <w:rsid w:val="004070FA"/>
    <w:rsid w:val="00407C1A"/>
    <w:rsid w:val="00410D15"/>
    <w:rsid w:val="00413FC3"/>
    <w:rsid w:val="00420AC7"/>
    <w:rsid w:val="00427A65"/>
    <w:rsid w:val="00434111"/>
    <w:rsid w:val="004361F7"/>
    <w:rsid w:val="00440361"/>
    <w:rsid w:val="00453EDC"/>
    <w:rsid w:val="00461DA3"/>
    <w:rsid w:val="0046351A"/>
    <w:rsid w:val="00464ED7"/>
    <w:rsid w:val="004654CF"/>
    <w:rsid w:val="00465A5A"/>
    <w:rsid w:val="0047113E"/>
    <w:rsid w:val="004718F7"/>
    <w:rsid w:val="00476AE2"/>
    <w:rsid w:val="00481A03"/>
    <w:rsid w:val="00485F78"/>
    <w:rsid w:val="00487ADC"/>
    <w:rsid w:val="0049189E"/>
    <w:rsid w:val="004A27D2"/>
    <w:rsid w:val="004B3637"/>
    <w:rsid w:val="004B7B14"/>
    <w:rsid w:val="004B7FD5"/>
    <w:rsid w:val="004C5364"/>
    <w:rsid w:val="004C542D"/>
    <w:rsid w:val="004D1EA1"/>
    <w:rsid w:val="004D37E0"/>
    <w:rsid w:val="004E301B"/>
    <w:rsid w:val="004F0A31"/>
    <w:rsid w:val="00510F92"/>
    <w:rsid w:val="0051519E"/>
    <w:rsid w:val="00517702"/>
    <w:rsid w:val="005231A3"/>
    <w:rsid w:val="00532F0A"/>
    <w:rsid w:val="0053496F"/>
    <w:rsid w:val="005407E8"/>
    <w:rsid w:val="0054087E"/>
    <w:rsid w:val="00545B0B"/>
    <w:rsid w:val="00545BCD"/>
    <w:rsid w:val="0054731B"/>
    <w:rsid w:val="00550166"/>
    <w:rsid w:val="005604FE"/>
    <w:rsid w:val="00562F53"/>
    <w:rsid w:val="005661A3"/>
    <w:rsid w:val="0057485E"/>
    <w:rsid w:val="00577223"/>
    <w:rsid w:val="00585CB7"/>
    <w:rsid w:val="00590B16"/>
    <w:rsid w:val="005936E8"/>
    <w:rsid w:val="00593A3F"/>
    <w:rsid w:val="005950DD"/>
    <w:rsid w:val="00597141"/>
    <w:rsid w:val="005A0293"/>
    <w:rsid w:val="005A7CB1"/>
    <w:rsid w:val="005B3C17"/>
    <w:rsid w:val="005C2D9A"/>
    <w:rsid w:val="005C3DFF"/>
    <w:rsid w:val="005C4176"/>
    <w:rsid w:val="005C7EF2"/>
    <w:rsid w:val="005D50BD"/>
    <w:rsid w:val="005E0667"/>
    <w:rsid w:val="005F1BCF"/>
    <w:rsid w:val="005F27A7"/>
    <w:rsid w:val="006019A8"/>
    <w:rsid w:val="0060781E"/>
    <w:rsid w:val="00614143"/>
    <w:rsid w:val="00616994"/>
    <w:rsid w:val="00617D97"/>
    <w:rsid w:val="00625218"/>
    <w:rsid w:val="00626CD7"/>
    <w:rsid w:val="006328AA"/>
    <w:rsid w:val="00635B46"/>
    <w:rsid w:val="00640938"/>
    <w:rsid w:val="00641DDE"/>
    <w:rsid w:val="006451DF"/>
    <w:rsid w:val="006455CA"/>
    <w:rsid w:val="0065302B"/>
    <w:rsid w:val="00653601"/>
    <w:rsid w:val="00663B58"/>
    <w:rsid w:val="00665D5F"/>
    <w:rsid w:val="00670B88"/>
    <w:rsid w:val="006716A4"/>
    <w:rsid w:val="00671ABC"/>
    <w:rsid w:val="006727A2"/>
    <w:rsid w:val="006903E3"/>
    <w:rsid w:val="00690977"/>
    <w:rsid w:val="006A53FB"/>
    <w:rsid w:val="006B0156"/>
    <w:rsid w:val="006B017E"/>
    <w:rsid w:val="006B4CBF"/>
    <w:rsid w:val="006B7259"/>
    <w:rsid w:val="006C0F70"/>
    <w:rsid w:val="006C4867"/>
    <w:rsid w:val="006C487B"/>
    <w:rsid w:val="006C7585"/>
    <w:rsid w:val="006D080D"/>
    <w:rsid w:val="006D50AF"/>
    <w:rsid w:val="006D7E85"/>
    <w:rsid w:val="006D7EA0"/>
    <w:rsid w:val="006F2088"/>
    <w:rsid w:val="00704920"/>
    <w:rsid w:val="00705418"/>
    <w:rsid w:val="007068D0"/>
    <w:rsid w:val="00707BA3"/>
    <w:rsid w:val="00711928"/>
    <w:rsid w:val="00711B85"/>
    <w:rsid w:val="007176F8"/>
    <w:rsid w:val="00717970"/>
    <w:rsid w:val="007218AE"/>
    <w:rsid w:val="00727B05"/>
    <w:rsid w:val="0073114B"/>
    <w:rsid w:val="00731398"/>
    <w:rsid w:val="007330D5"/>
    <w:rsid w:val="00733C6D"/>
    <w:rsid w:val="00737457"/>
    <w:rsid w:val="007400A4"/>
    <w:rsid w:val="00740A21"/>
    <w:rsid w:val="00745DE6"/>
    <w:rsid w:val="00747843"/>
    <w:rsid w:val="00753BB3"/>
    <w:rsid w:val="00757679"/>
    <w:rsid w:val="00760B3B"/>
    <w:rsid w:val="00762B75"/>
    <w:rsid w:val="00765B3F"/>
    <w:rsid w:val="00774049"/>
    <w:rsid w:val="00784CC8"/>
    <w:rsid w:val="0079551F"/>
    <w:rsid w:val="0079724B"/>
    <w:rsid w:val="007A1AE1"/>
    <w:rsid w:val="007A6B36"/>
    <w:rsid w:val="007B1444"/>
    <w:rsid w:val="007B26E3"/>
    <w:rsid w:val="007B37F8"/>
    <w:rsid w:val="007C5794"/>
    <w:rsid w:val="007D36C3"/>
    <w:rsid w:val="007D7EFB"/>
    <w:rsid w:val="007E0A49"/>
    <w:rsid w:val="007E0F27"/>
    <w:rsid w:val="007E6D21"/>
    <w:rsid w:val="007E7A05"/>
    <w:rsid w:val="007F432F"/>
    <w:rsid w:val="00800BE7"/>
    <w:rsid w:val="0081033C"/>
    <w:rsid w:val="00827ADA"/>
    <w:rsid w:val="00831727"/>
    <w:rsid w:val="008465DB"/>
    <w:rsid w:val="008553E4"/>
    <w:rsid w:val="008677A2"/>
    <w:rsid w:val="00872857"/>
    <w:rsid w:val="0088071E"/>
    <w:rsid w:val="00882164"/>
    <w:rsid w:val="008A240F"/>
    <w:rsid w:val="008B06CD"/>
    <w:rsid w:val="008B1BAB"/>
    <w:rsid w:val="008B7223"/>
    <w:rsid w:val="008C6506"/>
    <w:rsid w:val="008D29A8"/>
    <w:rsid w:val="008E0159"/>
    <w:rsid w:val="008E7360"/>
    <w:rsid w:val="008E7959"/>
    <w:rsid w:val="008F72EA"/>
    <w:rsid w:val="008F76DA"/>
    <w:rsid w:val="009032A1"/>
    <w:rsid w:val="009049CE"/>
    <w:rsid w:val="009059CC"/>
    <w:rsid w:val="00906431"/>
    <w:rsid w:val="00912C60"/>
    <w:rsid w:val="00921487"/>
    <w:rsid w:val="00926130"/>
    <w:rsid w:val="00927FF2"/>
    <w:rsid w:val="009364D1"/>
    <w:rsid w:val="00936CB3"/>
    <w:rsid w:val="009442FE"/>
    <w:rsid w:val="00950E1C"/>
    <w:rsid w:val="0095174F"/>
    <w:rsid w:val="009531B6"/>
    <w:rsid w:val="0095346B"/>
    <w:rsid w:val="00954023"/>
    <w:rsid w:val="00963D62"/>
    <w:rsid w:val="009711AA"/>
    <w:rsid w:val="00973901"/>
    <w:rsid w:val="009742DE"/>
    <w:rsid w:val="00977777"/>
    <w:rsid w:val="00980A53"/>
    <w:rsid w:val="00983F56"/>
    <w:rsid w:val="009853F6"/>
    <w:rsid w:val="00986510"/>
    <w:rsid w:val="009950A2"/>
    <w:rsid w:val="00997C13"/>
    <w:rsid w:val="009A07AD"/>
    <w:rsid w:val="009A2C9A"/>
    <w:rsid w:val="009A54CB"/>
    <w:rsid w:val="009B04DE"/>
    <w:rsid w:val="009B5322"/>
    <w:rsid w:val="009B5AAE"/>
    <w:rsid w:val="009B6485"/>
    <w:rsid w:val="009B6972"/>
    <w:rsid w:val="009C1D76"/>
    <w:rsid w:val="009C5F83"/>
    <w:rsid w:val="009D1B27"/>
    <w:rsid w:val="009E3D57"/>
    <w:rsid w:val="009E3E73"/>
    <w:rsid w:val="009E4C9E"/>
    <w:rsid w:val="009E7058"/>
    <w:rsid w:val="009F6A4C"/>
    <w:rsid w:val="00A04554"/>
    <w:rsid w:val="00A06B60"/>
    <w:rsid w:val="00A07FE8"/>
    <w:rsid w:val="00A2056D"/>
    <w:rsid w:val="00A211BD"/>
    <w:rsid w:val="00A229BD"/>
    <w:rsid w:val="00A22CF5"/>
    <w:rsid w:val="00A24913"/>
    <w:rsid w:val="00A30991"/>
    <w:rsid w:val="00A3239A"/>
    <w:rsid w:val="00A4097B"/>
    <w:rsid w:val="00A4296A"/>
    <w:rsid w:val="00A4500C"/>
    <w:rsid w:val="00A452A2"/>
    <w:rsid w:val="00A54B6A"/>
    <w:rsid w:val="00A560E7"/>
    <w:rsid w:val="00A56A71"/>
    <w:rsid w:val="00A57DC0"/>
    <w:rsid w:val="00A62E11"/>
    <w:rsid w:val="00A819D9"/>
    <w:rsid w:val="00A826EB"/>
    <w:rsid w:val="00A90621"/>
    <w:rsid w:val="00A94E26"/>
    <w:rsid w:val="00AA14A0"/>
    <w:rsid w:val="00AA4841"/>
    <w:rsid w:val="00AA5156"/>
    <w:rsid w:val="00AA538C"/>
    <w:rsid w:val="00AA5ADF"/>
    <w:rsid w:val="00AB324C"/>
    <w:rsid w:val="00AB7A4D"/>
    <w:rsid w:val="00AC0773"/>
    <w:rsid w:val="00AC52D9"/>
    <w:rsid w:val="00AD1948"/>
    <w:rsid w:val="00AD48F9"/>
    <w:rsid w:val="00AE3F0E"/>
    <w:rsid w:val="00AE6723"/>
    <w:rsid w:val="00AE69FD"/>
    <w:rsid w:val="00AF1092"/>
    <w:rsid w:val="00AF3B38"/>
    <w:rsid w:val="00AF5CB9"/>
    <w:rsid w:val="00B126BD"/>
    <w:rsid w:val="00B1420F"/>
    <w:rsid w:val="00B14BD3"/>
    <w:rsid w:val="00B14FC8"/>
    <w:rsid w:val="00B173B7"/>
    <w:rsid w:val="00B27D73"/>
    <w:rsid w:val="00B35136"/>
    <w:rsid w:val="00B36565"/>
    <w:rsid w:val="00B42C51"/>
    <w:rsid w:val="00B42CD5"/>
    <w:rsid w:val="00B46802"/>
    <w:rsid w:val="00B510BE"/>
    <w:rsid w:val="00B55FB4"/>
    <w:rsid w:val="00B619C3"/>
    <w:rsid w:val="00B70630"/>
    <w:rsid w:val="00B722D8"/>
    <w:rsid w:val="00B92C87"/>
    <w:rsid w:val="00B97A39"/>
    <w:rsid w:val="00B97E47"/>
    <w:rsid w:val="00BA383B"/>
    <w:rsid w:val="00BA65F3"/>
    <w:rsid w:val="00BB5E34"/>
    <w:rsid w:val="00BB7000"/>
    <w:rsid w:val="00BB7022"/>
    <w:rsid w:val="00BC0D37"/>
    <w:rsid w:val="00BC2333"/>
    <w:rsid w:val="00BC28BE"/>
    <w:rsid w:val="00BC3A7A"/>
    <w:rsid w:val="00BC62C8"/>
    <w:rsid w:val="00BC68B4"/>
    <w:rsid w:val="00BC6A83"/>
    <w:rsid w:val="00BD010E"/>
    <w:rsid w:val="00BD0FF0"/>
    <w:rsid w:val="00BD15C0"/>
    <w:rsid w:val="00BE33F5"/>
    <w:rsid w:val="00BF3A2F"/>
    <w:rsid w:val="00BF6157"/>
    <w:rsid w:val="00C11769"/>
    <w:rsid w:val="00C13B1C"/>
    <w:rsid w:val="00C15A03"/>
    <w:rsid w:val="00C2137A"/>
    <w:rsid w:val="00C249D3"/>
    <w:rsid w:val="00C24E05"/>
    <w:rsid w:val="00C25553"/>
    <w:rsid w:val="00C36A29"/>
    <w:rsid w:val="00C41D12"/>
    <w:rsid w:val="00C50160"/>
    <w:rsid w:val="00C52F97"/>
    <w:rsid w:val="00C62D58"/>
    <w:rsid w:val="00C65140"/>
    <w:rsid w:val="00C651B8"/>
    <w:rsid w:val="00C6632B"/>
    <w:rsid w:val="00C66D53"/>
    <w:rsid w:val="00C71514"/>
    <w:rsid w:val="00C7497E"/>
    <w:rsid w:val="00C772EB"/>
    <w:rsid w:val="00C8219E"/>
    <w:rsid w:val="00C8280E"/>
    <w:rsid w:val="00C90883"/>
    <w:rsid w:val="00C922E2"/>
    <w:rsid w:val="00C924DB"/>
    <w:rsid w:val="00C94C33"/>
    <w:rsid w:val="00CA2EC5"/>
    <w:rsid w:val="00CA343D"/>
    <w:rsid w:val="00CA5F48"/>
    <w:rsid w:val="00CB1C02"/>
    <w:rsid w:val="00CB570A"/>
    <w:rsid w:val="00CC2794"/>
    <w:rsid w:val="00CC5D0B"/>
    <w:rsid w:val="00CC5D6F"/>
    <w:rsid w:val="00CC6A21"/>
    <w:rsid w:val="00CC6AC1"/>
    <w:rsid w:val="00CD42D0"/>
    <w:rsid w:val="00CF1512"/>
    <w:rsid w:val="00D05AEB"/>
    <w:rsid w:val="00D06305"/>
    <w:rsid w:val="00D12EB0"/>
    <w:rsid w:val="00D22698"/>
    <w:rsid w:val="00D24C5F"/>
    <w:rsid w:val="00D32538"/>
    <w:rsid w:val="00D43DDB"/>
    <w:rsid w:val="00D46256"/>
    <w:rsid w:val="00D47A6F"/>
    <w:rsid w:val="00D51BD3"/>
    <w:rsid w:val="00D54592"/>
    <w:rsid w:val="00D77547"/>
    <w:rsid w:val="00D77E16"/>
    <w:rsid w:val="00D80534"/>
    <w:rsid w:val="00D85600"/>
    <w:rsid w:val="00D90718"/>
    <w:rsid w:val="00D916A3"/>
    <w:rsid w:val="00D9607C"/>
    <w:rsid w:val="00DA4B52"/>
    <w:rsid w:val="00DA6984"/>
    <w:rsid w:val="00DA6BD2"/>
    <w:rsid w:val="00DB07C8"/>
    <w:rsid w:val="00DC106D"/>
    <w:rsid w:val="00DC7428"/>
    <w:rsid w:val="00DD12F9"/>
    <w:rsid w:val="00DE19E8"/>
    <w:rsid w:val="00DE54F0"/>
    <w:rsid w:val="00E003C9"/>
    <w:rsid w:val="00E00D6F"/>
    <w:rsid w:val="00E0264F"/>
    <w:rsid w:val="00E03D83"/>
    <w:rsid w:val="00E051D6"/>
    <w:rsid w:val="00E114CE"/>
    <w:rsid w:val="00E12A5B"/>
    <w:rsid w:val="00E20DAA"/>
    <w:rsid w:val="00E2198C"/>
    <w:rsid w:val="00E21F37"/>
    <w:rsid w:val="00E23EEC"/>
    <w:rsid w:val="00E24206"/>
    <w:rsid w:val="00E31FB9"/>
    <w:rsid w:val="00E31FFF"/>
    <w:rsid w:val="00E5190C"/>
    <w:rsid w:val="00E54A86"/>
    <w:rsid w:val="00E56C45"/>
    <w:rsid w:val="00E57CFC"/>
    <w:rsid w:val="00E767A7"/>
    <w:rsid w:val="00E77518"/>
    <w:rsid w:val="00E83989"/>
    <w:rsid w:val="00E97682"/>
    <w:rsid w:val="00E97A5C"/>
    <w:rsid w:val="00EA41E9"/>
    <w:rsid w:val="00EA554B"/>
    <w:rsid w:val="00EA62A4"/>
    <w:rsid w:val="00EA7E68"/>
    <w:rsid w:val="00EC1BEB"/>
    <w:rsid w:val="00EC1D58"/>
    <w:rsid w:val="00ED1068"/>
    <w:rsid w:val="00EE14D8"/>
    <w:rsid w:val="00EE1B59"/>
    <w:rsid w:val="00EE4762"/>
    <w:rsid w:val="00EF15D1"/>
    <w:rsid w:val="00EF4F55"/>
    <w:rsid w:val="00F02A21"/>
    <w:rsid w:val="00F05268"/>
    <w:rsid w:val="00F12123"/>
    <w:rsid w:val="00F16841"/>
    <w:rsid w:val="00F20097"/>
    <w:rsid w:val="00F26193"/>
    <w:rsid w:val="00F26709"/>
    <w:rsid w:val="00F33BC1"/>
    <w:rsid w:val="00F34DA3"/>
    <w:rsid w:val="00F35EE2"/>
    <w:rsid w:val="00F4491A"/>
    <w:rsid w:val="00F46D88"/>
    <w:rsid w:val="00F50022"/>
    <w:rsid w:val="00F52B87"/>
    <w:rsid w:val="00F71DAD"/>
    <w:rsid w:val="00F72ABF"/>
    <w:rsid w:val="00F75F2D"/>
    <w:rsid w:val="00F77F3F"/>
    <w:rsid w:val="00F85F7C"/>
    <w:rsid w:val="00F90024"/>
    <w:rsid w:val="00F95947"/>
    <w:rsid w:val="00F969A6"/>
    <w:rsid w:val="00FA354C"/>
    <w:rsid w:val="00FA3B39"/>
    <w:rsid w:val="00FA3B7A"/>
    <w:rsid w:val="00FC4CFD"/>
    <w:rsid w:val="00FC5349"/>
    <w:rsid w:val="00FD442B"/>
    <w:rsid w:val="00FD6C33"/>
    <w:rsid w:val="00FE1A87"/>
    <w:rsid w:val="00FE1CC2"/>
    <w:rsid w:val="00FE1CC8"/>
    <w:rsid w:val="00FE296D"/>
    <w:rsid w:val="00FF4C72"/>
    <w:rsid w:val="00FF67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83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16C"/>
    <w:rPr>
      <w:rFonts w:ascii="Tahoma" w:hAnsi="Tahoma" w:cs="Tahoma"/>
      <w:sz w:val="16"/>
      <w:szCs w:val="16"/>
    </w:rPr>
  </w:style>
  <w:style w:type="character" w:customStyle="1" w:styleId="BalloonTextChar">
    <w:name w:val="Balloon Text Char"/>
    <w:basedOn w:val="DefaultParagraphFont"/>
    <w:link w:val="BalloonText"/>
    <w:uiPriority w:val="99"/>
    <w:semiHidden/>
    <w:rsid w:val="000A616C"/>
    <w:rPr>
      <w:rFonts w:ascii="Tahoma" w:hAnsi="Tahoma" w:cs="Tahoma"/>
      <w:sz w:val="16"/>
      <w:szCs w:val="16"/>
    </w:rPr>
  </w:style>
  <w:style w:type="character" w:styleId="Hyperlink">
    <w:name w:val="Hyperlink"/>
    <w:uiPriority w:val="99"/>
    <w:unhideWhenUsed/>
    <w:rsid w:val="0035205E"/>
    <w:rPr>
      <w:color w:val="0000FF"/>
      <w:u w:val="single"/>
    </w:rPr>
  </w:style>
  <w:style w:type="paragraph" w:styleId="ListParagraph">
    <w:name w:val="List Paragraph"/>
    <w:basedOn w:val="Normal"/>
    <w:uiPriority w:val="34"/>
    <w:qFormat/>
    <w:rsid w:val="003F106D"/>
    <w:pPr>
      <w:ind w:left="720"/>
      <w:contextualSpacing/>
    </w:pPr>
  </w:style>
  <w:style w:type="character" w:styleId="FollowedHyperlink">
    <w:name w:val="FollowedHyperlink"/>
    <w:basedOn w:val="DefaultParagraphFont"/>
    <w:uiPriority w:val="99"/>
    <w:semiHidden/>
    <w:unhideWhenUsed/>
    <w:rsid w:val="00986510"/>
    <w:rPr>
      <w:color w:val="800080" w:themeColor="followedHyperlink"/>
      <w:u w:val="single"/>
    </w:rPr>
  </w:style>
  <w:style w:type="paragraph" w:styleId="BodyText">
    <w:name w:val="Body Text"/>
    <w:basedOn w:val="Normal"/>
    <w:link w:val="BodyTextChar"/>
    <w:uiPriority w:val="99"/>
    <w:unhideWhenUsed/>
    <w:rsid w:val="00727B05"/>
    <w:pPr>
      <w:widowControl w:val="0"/>
      <w:ind w:firstLineChars="100" w:firstLine="100"/>
      <w:jc w:val="both"/>
    </w:pPr>
    <w:rPr>
      <w:kern w:val="2"/>
      <w:sz w:val="21"/>
      <w:szCs w:val="22"/>
      <w:lang w:eastAsia="ja-JP"/>
    </w:rPr>
  </w:style>
  <w:style w:type="character" w:customStyle="1" w:styleId="BodyTextChar">
    <w:name w:val="Body Text Char"/>
    <w:basedOn w:val="DefaultParagraphFont"/>
    <w:link w:val="BodyText"/>
    <w:uiPriority w:val="99"/>
    <w:rsid w:val="00727B05"/>
    <w:rPr>
      <w:kern w:val="2"/>
      <w:sz w:val="21"/>
      <w:szCs w:val="22"/>
      <w:lang w:eastAsia="ja-JP"/>
    </w:rPr>
  </w:style>
  <w:style w:type="paragraph" w:styleId="Header">
    <w:name w:val="header"/>
    <w:basedOn w:val="Normal"/>
    <w:link w:val="HeaderChar"/>
    <w:uiPriority w:val="99"/>
    <w:unhideWhenUsed/>
    <w:rsid w:val="00727B05"/>
    <w:pPr>
      <w:tabs>
        <w:tab w:val="center" w:pos="4419"/>
        <w:tab w:val="right" w:pos="8838"/>
      </w:tabs>
      <w:snapToGrid w:val="0"/>
    </w:pPr>
  </w:style>
  <w:style w:type="character" w:customStyle="1" w:styleId="HeaderChar">
    <w:name w:val="Header Char"/>
    <w:basedOn w:val="DefaultParagraphFont"/>
    <w:link w:val="Header"/>
    <w:uiPriority w:val="99"/>
    <w:rsid w:val="00727B05"/>
  </w:style>
  <w:style w:type="paragraph" w:styleId="Footer">
    <w:name w:val="footer"/>
    <w:basedOn w:val="Normal"/>
    <w:link w:val="FooterChar"/>
    <w:uiPriority w:val="99"/>
    <w:unhideWhenUsed/>
    <w:rsid w:val="00727B05"/>
    <w:pPr>
      <w:tabs>
        <w:tab w:val="center" w:pos="4419"/>
        <w:tab w:val="right" w:pos="8838"/>
      </w:tabs>
      <w:snapToGrid w:val="0"/>
    </w:pPr>
  </w:style>
  <w:style w:type="character" w:customStyle="1" w:styleId="FooterChar">
    <w:name w:val="Footer Char"/>
    <w:basedOn w:val="DefaultParagraphFont"/>
    <w:link w:val="Footer"/>
    <w:uiPriority w:val="99"/>
    <w:rsid w:val="00727B05"/>
  </w:style>
  <w:style w:type="character" w:customStyle="1" w:styleId="highlightstring">
    <w:name w:val="highlight_string"/>
    <w:basedOn w:val="DefaultParagraphFont"/>
    <w:rsid w:val="007D36C3"/>
  </w:style>
  <w:style w:type="character" w:customStyle="1" w:styleId="apple-converted-space">
    <w:name w:val="apple-converted-space"/>
    <w:basedOn w:val="DefaultParagraphFont"/>
    <w:rsid w:val="007D36C3"/>
  </w:style>
  <w:style w:type="character" w:styleId="PageNumber">
    <w:name w:val="page number"/>
    <w:basedOn w:val="DefaultParagraphFont"/>
    <w:uiPriority w:val="99"/>
    <w:semiHidden/>
    <w:unhideWhenUsed/>
    <w:rsid w:val="006C7585"/>
  </w:style>
  <w:style w:type="character" w:styleId="CommentReference">
    <w:name w:val="annotation reference"/>
    <w:basedOn w:val="DefaultParagraphFont"/>
    <w:uiPriority w:val="99"/>
    <w:semiHidden/>
    <w:unhideWhenUsed/>
    <w:rsid w:val="0051519E"/>
    <w:rPr>
      <w:sz w:val="18"/>
      <w:szCs w:val="18"/>
    </w:rPr>
  </w:style>
  <w:style w:type="paragraph" w:styleId="CommentText">
    <w:name w:val="annotation text"/>
    <w:basedOn w:val="Normal"/>
    <w:link w:val="CommentTextChar"/>
    <w:uiPriority w:val="99"/>
    <w:unhideWhenUsed/>
    <w:rsid w:val="0051519E"/>
  </w:style>
  <w:style w:type="character" w:customStyle="1" w:styleId="CommentTextChar">
    <w:name w:val="Comment Text Char"/>
    <w:basedOn w:val="DefaultParagraphFont"/>
    <w:link w:val="CommentText"/>
    <w:uiPriority w:val="99"/>
    <w:rsid w:val="0051519E"/>
  </w:style>
  <w:style w:type="paragraph" w:styleId="CommentSubject">
    <w:name w:val="annotation subject"/>
    <w:basedOn w:val="CommentText"/>
    <w:next w:val="CommentText"/>
    <w:link w:val="CommentSubjectChar"/>
    <w:uiPriority w:val="99"/>
    <w:semiHidden/>
    <w:unhideWhenUsed/>
    <w:rsid w:val="0051519E"/>
    <w:rPr>
      <w:b/>
      <w:bCs/>
      <w:sz w:val="20"/>
      <w:szCs w:val="20"/>
    </w:rPr>
  </w:style>
  <w:style w:type="character" w:customStyle="1" w:styleId="CommentSubjectChar">
    <w:name w:val="Comment Subject Char"/>
    <w:basedOn w:val="CommentTextChar"/>
    <w:link w:val="CommentSubject"/>
    <w:uiPriority w:val="99"/>
    <w:semiHidden/>
    <w:rsid w:val="0051519E"/>
    <w:rPr>
      <w:b/>
      <w:bCs/>
      <w:sz w:val="20"/>
      <w:szCs w:val="20"/>
    </w:rPr>
  </w:style>
  <w:style w:type="paragraph" w:styleId="FootnoteText">
    <w:name w:val="footnote text"/>
    <w:basedOn w:val="Normal"/>
    <w:link w:val="FootnoteTextChar"/>
    <w:uiPriority w:val="99"/>
    <w:unhideWhenUsed/>
    <w:rsid w:val="009B04DE"/>
  </w:style>
  <w:style w:type="character" w:customStyle="1" w:styleId="FootnoteTextChar">
    <w:name w:val="Footnote Text Char"/>
    <w:basedOn w:val="DefaultParagraphFont"/>
    <w:link w:val="FootnoteText"/>
    <w:uiPriority w:val="99"/>
    <w:rsid w:val="009B04DE"/>
  </w:style>
  <w:style w:type="character" w:styleId="FootnoteReference">
    <w:name w:val="footnote reference"/>
    <w:basedOn w:val="DefaultParagraphFont"/>
    <w:uiPriority w:val="99"/>
    <w:unhideWhenUsed/>
    <w:rsid w:val="009B04DE"/>
    <w:rPr>
      <w:vertAlign w:val="superscript"/>
    </w:rPr>
  </w:style>
  <w:style w:type="character" w:styleId="EndnoteReference">
    <w:name w:val="endnote reference"/>
    <w:basedOn w:val="DefaultParagraphFont"/>
    <w:uiPriority w:val="99"/>
    <w:unhideWhenUsed/>
    <w:rsid w:val="009B04DE"/>
    <w:rPr>
      <w:vertAlign w:val="superscript"/>
    </w:rPr>
  </w:style>
  <w:style w:type="table" w:styleId="TableGrid">
    <w:name w:val="Table Grid"/>
    <w:basedOn w:val="TableNormal"/>
    <w:uiPriority w:val="59"/>
    <w:rsid w:val="00AF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0F13D8"/>
    <w:rPr>
      <w:rFonts w:ascii="Helvetica" w:eastAsia="ヒラギノ角ゴ Pro W3" w:hAnsi="Helvetica" w:cs="Times New Roman"/>
      <w:color w:val="000000"/>
      <w:szCs w:val="20"/>
    </w:rPr>
  </w:style>
  <w:style w:type="character" w:customStyle="1" w:styleId="UnresolvedMention">
    <w:name w:val="Unresolved Mention"/>
    <w:basedOn w:val="DefaultParagraphFont"/>
    <w:uiPriority w:val="99"/>
    <w:semiHidden/>
    <w:unhideWhenUsed/>
    <w:rsid w:val="00D80534"/>
    <w:rPr>
      <w:color w:val="605E5C"/>
      <w:shd w:val="clear" w:color="auto" w:fill="E1DFDD"/>
    </w:rPr>
  </w:style>
  <w:style w:type="paragraph" w:styleId="Revision">
    <w:name w:val="Revision"/>
    <w:hidden/>
    <w:uiPriority w:val="99"/>
    <w:semiHidden/>
    <w:rsid w:val="00E56C45"/>
  </w:style>
  <w:style w:type="table" w:customStyle="1" w:styleId="TableGrid1">
    <w:name w:val="Table Grid1"/>
    <w:basedOn w:val="TableNormal"/>
    <w:next w:val="TableGrid"/>
    <w:uiPriority w:val="59"/>
    <w:rsid w:val="00A22CF5"/>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9">
      <w:bodyDiv w:val="1"/>
      <w:marLeft w:val="0"/>
      <w:marRight w:val="0"/>
      <w:marTop w:val="0"/>
      <w:marBottom w:val="0"/>
      <w:divBdr>
        <w:top w:val="none" w:sz="0" w:space="0" w:color="auto"/>
        <w:left w:val="none" w:sz="0" w:space="0" w:color="auto"/>
        <w:bottom w:val="none" w:sz="0" w:space="0" w:color="auto"/>
        <w:right w:val="none" w:sz="0" w:space="0" w:color="auto"/>
      </w:divBdr>
      <w:divsChild>
        <w:div w:id="646398607">
          <w:marLeft w:val="0"/>
          <w:marRight w:val="0"/>
          <w:marTop w:val="0"/>
          <w:marBottom w:val="0"/>
          <w:divBdr>
            <w:top w:val="none" w:sz="0" w:space="0" w:color="auto"/>
            <w:left w:val="none" w:sz="0" w:space="0" w:color="auto"/>
            <w:bottom w:val="none" w:sz="0" w:space="0" w:color="auto"/>
            <w:right w:val="none" w:sz="0" w:space="0" w:color="auto"/>
          </w:divBdr>
          <w:divsChild>
            <w:div w:id="648903910">
              <w:marLeft w:val="0"/>
              <w:marRight w:val="0"/>
              <w:marTop w:val="0"/>
              <w:marBottom w:val="0"/>
              <w:divBdr>
                <w:top w:val="none" w:sz="0" w:space="0" w:color="auto"/>
                <w:left w:val="none" w:sz="0" w:space="0" w:color="auto"/>
                <w:bottom w:val="none" w:sz="0" w:space="0" w:color="auto"/>
                <w:right w:val="none" w:sz="0" w:space="0" w:color="auto"/>
              </w:divBdr>
              <w:divsChild>
                <w:div w:id="721639034">
                  <w:marLeft w:val="0"/>
                  <w:marRight w:val="0"/>
                  <w:marTop w:val="0"/>
                  <w:marBottom w:val="0"/>
                  <w:divBdr>
                    <w:top w:val="none" w:sz="0" w:space="0" w:color="auto"/>
                    <w:left w:val="none" w:sz="0" w:space="0" w:color="auto"/>
                    <w:bottom w:val="none" w:sz="0" w:space="0" w:color="auto"/>
                    <w:right w:val="none" w:sz="0" w:space="0" w:color="auto"/>
                  </w:divBdr>
                  <w:divsChild>
                    <w:div w:id="1871841645">
                      <w:marLeft w:val="0"/>
                      <w:marRight w:val="0"/>
                      <w:marTop w:val="0"/>
                      <w:marBottom w:val="0"/>
                      <w:divBdr>
                        <w:top w:val="none" w:sz="0" w:space="0" w:color="auto"/>
                        <w:left w:val="none" w:sz="0" w:space="0" w:color="auto"/>
                        <w:bottom w:val="none" w:sz="0" w:space="0" w:color="auto"/>
                        <w:right w:val="none" w:sz="0" w:space="0" w:color="auto"/>
                      </w:divBdr>
                      <w:divsChild>
                        <w:div w:id="1476333055">
                          <w:marLeft w:val="0"/>
                          <w:marRight w:val="0"/>
                          <w:marTop w:val="0"/>
                          <w:marBottom w:val="0"/>
                          <w:divBdr>
                            <w:top w:val="none" w:sz="0" w:space="0" w:color="auto"/>
                            <w:left w:val="none" w:sz="0" w:space="0" w:color="auto"/>
                            <w:bottom w:val="none" w:sz="0" w:space="0" w:color="auto"/>
                            <w:right w:val="none" w:sz="0" w:space="0" w:color="auto"/>
                          </w:divBdr>
                          <w:divsChild>
                            <w:div w:id="996497209">
                              <w:marLeft w:val="0"/>
                              <w:marRight w:val="0"/>
                              <w:marTop w:val="0"/>
                              <w:marBottom w:val="0"/>
                              <w:divBdr>
                                <w:top w:val="none" w:sz="0" w:space="0" w:color="auto"/>
                                <w:left w:val="none" w:sz="0" w:space="0" w:color="auto"/>
                                <w:bottom w:val="none" w:sz="0" w:space="0" w:color="auto"/>
                                <w:right w:val="none" w:sz="0" w:space="0" w:color="auto"/>
                              </w:divBdr>
                              <w:divsChild>
                                <w:div w:id="675573077">
                                  <w:marLeft w:val="0"/>
                                  <w:marRight w:val="0"/>
                                  <w:marTop w:val="0"/>
                                  <w:marBottom w:val="0"/>
                                  <w:divBdr>
                                    <w:top w:val="none" w:sz="0" w:space="0" w:color="auto"/>
                                    <w:left w:val="none" w:sz="0" w:space="0" w:color="auto"/>
                                    <w:bottom w:val="none" w:sz="0" w:space="0" w:color="auto"/>
                                    <w:right w:val="none" w:sz="0" w:space="0" w:color="auto"/>
                                  </w:divBdr>
                                </w:div>
                                <w:div w:id="19327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9334">
      <w:bodyDiv w:val="1"/>
      <w:marLeft w:val="0"/>
      <w:marRight w:val="0"/>
      <w:marTop w:val="0"/>
      <w:marBottom w:val="0"/>
      <w:divBdr>
        <w:top w:val="none" w:sz="0" w:space="0" w:color="auto"/>
        <w:left w:val="none" w:sz="0" w:space="0" w:color="auto"/>
        <w:bottom w:val="none" w:sz="0" w:space="0" w:color="auto"/>
        <w:right w:val="none" w:sz="0" w:space="0" w:color="auto"/>
      </w:divBdr>
      <w:divsChild>
        <w:div w:id="367605233">
          <w:marLeft w:val="0"/>
          <w:marRight w:val="0"/>
          <w:marTop w:val="0"/>
          <w:marBottom w:val="0"/>
          <w:divBdr>
            <w:top w:val="none" w:sz="0" w:space="0" w:color="auto"/>
            <w:left w:val="none" w:sz="0" w:space="0" w:color="auto"/>
            <w:bottom w:val="none" w:sz="0" w:space="0" w:color="auto"/>
            <w:right w:val="none" w:sz="0" w:space="0" w:color="auto"/>
          </w:divBdr>
        </w:div>
      </w:divsChild>
    </w:div>
    <w:div w:id="346492978">
      <w:bodyDiv w:val="1"/>
      <w:marLeft w:val="0"/>
      <w:marRight w:val="0"/>
      <w:marTop w:val="0"/>
      <w:marBottom w:val="0"/>
      <w:divBdr>
        <w:top w:val="none" w:sz="0" w:space="0" w:color="auto"/>
        <w:left w:val="none" w:sz="0" w:space="0" w:color="auto"/>
        <w:bottom w:val="none" w:sz="0" w:space="0" w:color="auto"/>
        <w:right w:val="none" w:sz="0" w:space="0" w:color="auto"/>
      </w:divBdr>
      <w:divsChild>
        <w:div w:id="1628971848">
          <w:marLeft w:val="0"/>
          <w:marRight w:val="0"/>
          <w:marTop w:val="0"/>
          <w:marBottom w:val="0"/>
          <w:divBdr>
            <w:top w:val="none" w:sz="0" w:space="0" w:color="auto"/>
            <w:left w:val="none" w:sz="0" w:space="0" w:color="auto"/>
            <w:bottom w:val="none" w:sz="0" w:space="0" w:color="auto"/>
            <w:right w:val="none" w:sz="0" w:space="0" w:color="auto"/>
          </w:divBdr>
          <w:divsChild>
            <w:div w:id="614365669">
              <w:marLeft w:val="-7380"/>
              <w:marRight w:val="-7380"/>
              <w:marTop w:val="0"/>
              <w:marBottom w:val="0"/>
              <w:divBdr>
                <w:top w:val="none" w:sz="0" w:space="0" w:color="auto"/>
                <w:left w:val="none" w:sz="0" w:space="0" w:color="auto"/>
                <w:bottom w:val="none" w:sz="0" w:space="0" w:color="auto"/>
                <w:right w:val="none" w:sz="0" w:space="0" w:color="auto"/>
              </w:divBdr>
              <w:divsChild>
                <w:div w:id="88622746">
                  <w:marLeft w:val="0"/>
                  <w:marRight w:val="0"/>
                  <w:marTop w:val="0"/>
                  <w:marBottom w:val="0"/>
                  <w:divBdr>
                    <w:top w:val="none" w:sz="0" w:space="0" w:color="auto"/>
                    <w:left w:val="none" w:sz="0" w:space="0" w:color="auto"/>
                    <w:bottom w:val="none" w:sz="0" w:space="0" w:color="auto"/>
                    <w:right w:val="none" w:sz="0" w:space="0" w:color="auto"/>
                  </w:divBdr>
                  <w:divsChild>
                    <w:div w:id="358971847">
                      <w:marLeft w:val="0"/>
                      <w:marRight w:val="0"/>
                      <w:marTop w:val="0"/>
                      <w:marBottom w:val="0"/>
                      <w:divBdr>
                        <w:top w:val="single" w:sz="6" w:space="14" w:color="34AB05"/>
                        <w:left w:val="none" w:sz="0" w:space="0" w:color="auto"/>
                        <w:bottom w:val="none" w:sz="0" w:space="0" w:color="auto"/>
                        <w:right w:val="none" w:sz="0" w:space="0" w:color="auto"/>
                      </w:divBdr>
                      <w:divsChild>
                        <w:div w:id="1015687131">
                          <w:marLeft w:val="0"/>
                          <w:marRight w:val="0"/>
                          <w:marTop w:val="0"/>
                          <w:marBottom w:val="96"/>
                          <w:divBdr>
                            <w:top w:val="none" w:sz="0" w:space="0" w:color="auto"/>
                            <w:left w:val="none" w:sz="0" w:space="0" w:color="auto"/>
                            <w:bottom w:val="none" w:sz="0" w:space="0" w:color="auto"/>
                            <w:right w:val="none" w:sz="0" w:space="0" w:color="auto"/>
                          </w:divBdr>
                          <w:divsChild>
                            <w:div w:id="466819409">
                              <w:marLeft w:val="0"/>
                              <w:marRight w:val="0"/>
                              <w:marTop w:val="0"/>
                              <w:marBottom w:val="0"/>
                              <w:divBdr>
                                <w:top w:val="none" w:sz="0" w:space="0" w:color="auto"/>
                                <w:left w:val="none" w:sz="0" w:space="0" w:color="auto"/>
                                <w:bottom w:val="none" w:sz="0" w:space="0" w:color="auto"/>
                                <w:right w:val="none" w:sz="0" w:space="0" w:color="auto"/>
                              </w:divBdr>
                              <w:divsChild>
                                <w:div w:id="322782791">
                                  <w:marLeft w:val="180"/>
                                  <w:marRight w:val="165"/>
                                  <w:marTop w:val="0"/>
                                  <w:marBottom w:val="334"/>
                                  <w:divBdr>
                                    <w:top w:val="none" w:sz="0" w:space="0" w:color="auto"/>
                                    <w:left w:val="none" w:sz="0" w:space="0" w:color="auto"/>
                                    <w:bottom w:val="none" w:sz="0" w:space="0" w:color="auto"/>
                                    <w:right w:val="none" w:sz="0" w:space="0" w:color="auto"/>
                                  </w:divBdr>
                                  <w:divsChild>
                                    <w:div w:id="910962218">
                                      <w:marLeft w:val="0"/>
                                      <w:marRight w:val="0"/>
                                      <w:marTop w:val="0"/>
                                      <w:marBottom w:val="240"/>
                                      <w:divBdr>
                                        <w:top w:val="none" w:sz="0" w:space="0" w:color="auto"/>
                                        <w:left w:val="none" w:sz="0" w:space="0" w:color="auto"/>
                                        <w:bottom w:val="none" w:sz="0" w:space="0" w:color="auto"/>
                                        <w:right w:val="none" w:sz="0" w:space="0" w:color="auto"/>
                                      </w:divBdr>
                                      <w:divsChild>
                                        <w:div w:id="1541436259">
                                          <w:marLeft w:val="0"/>
                                          <w:marRight w:val="0"/>
                                          <w:marTop w:val="0"/>
                                          <w:marBottom w:val="0"/>
                                          <w:divBdr>
                                            <w:top w:val="none" w:sz="0" w:space="0" w:color="auto"/>
                                            <w:left w:val="none" w:sz="0" w:space="0" w:color="auto"/>
                                            <w:bottom w:val="none" w:sz="0" w:space="0" w:color="auto"/>
                                            <w:right w:val="none" w:sz="0" w:space="0" w:color="auto"/>
                                          </w:divBdr>
                                          <w:divsChild>
                                            <w:div w:id="1502694247">
                                              <w:marLeft w:val="-2520"/>
                                              <w:marRight w:val="0"/>
                                              <w:marTop w:val="0"/>
                                              <w:marBottom w:val="0"/>
                                              <w:divBdr>
                                                <w:top w:val="none" w:sz="0" w:space="0" w:color="auto"/>
                                                <w:left w:val="none" w:sz="0" w:space="0" w:color="auto"/>
                                                <w:bottom w:val="none" w:sz="0" w:space="0" w:color="auto"/>
                                                <w:right w:val="none" w:sz="0" w:space="0" w:color="auto"/>
                                              </w:divBdr>
                                              <w:divsChild>
                                                <w:div w:id="556286763">
                                                  <w:marLeft w:val="2520"/>
                                                  <w:marRight w:val="0"/>
                                                  <w:marTop w:val="0"/>
                                                  <w:marBottom w:val="0"/>
                                                  <w:divBdr>
                                                    <w:top w:val="none" w:sz="0" w:space="0" w:color="auto"/>
                                                    <w:left w:val="none" w:sz="0" w:space="0" w:color="auto"/>
                                                    <w:bottom w:val="none" w:sz="0" w:space="0" w:color="auto"/>
                                                    <w:right w:val="none" w:sz="0" w:space="0" w:color="auto"/>
                                                  </w:divBdr>
                                                  <w:divsChild>
                                                    <w:div w:id="776830892">
                                                      <w:marLeft w:val="0"/>
                                                      <w:marRight w:val="0"/>
                                                      <w:marTop w:val="0"/>
                                                      <w:marBottom w:val="0"/>
                                                      <w:divBdr>
                                                        <w:top w:val="none" w:sz="0" w:space="0" w:color="auto"/>
                                                        <w:left w:val="none" w:sz="0" w:space="0" w:color="auto"/>
                                                        <w:bottom w:val="none" w:sz="0" w:space="0" w:color="auto"/>
                                                        <w:right w:val="none" w:sz="0" w:space="0" w:color="auto"/>
                                                      </w:divBdr>
                                                      <w:divsChild>
                                                        <w:div w:id="514729296">
                                                          <w:marLeft w:val="0"/>
                                                          <w:marRight w:val="0"/>
                                                          <w:marTop w:val="0"/>
                                                          <w:marBottom w:val="0"/>
                                                          <w:divBdr>
                                                            <w:top w:val="none" w:sz="0" w:space="0" w:color="auto"/>
                                                            <w:left w:val="none" w:sz="0" w:space="0" w:color="auto"/>
                                                            <w:bottom w:val="none" w:sz="0" w:space="0" w:color="auto"/>
                                                            <w:right w:val="none" w:sz="0" w:space="0" w:color="auto"/>
                                                          </w:divBdr>
                                                        </w:div>
                                                        <w:div w:id="1749225451">
                                                          <w:marLeft w:val="0"/>
                                                          <w:marRight w:val="0"/>
                                                          <w:marTop w:val="0"/>
                                                          <w:marBottom w:val="0"/>
                                                          <w:divBdr>
                                                            <w:top w:val="none" w:sz="0" w:space="0" w:color="auto"/>
                                                            <w:left w:val="none" w:sz="0" w:space="0" w:color="auto"/>
                                                            <w:bottom w:val="none" w:sz="0" w:space="0" w:color="auto"/>
                                                            <w:right w:val="none" w:sz="0" w:space="0" w:color="auto"/>
                                                          </w:divBdr>
                                                        </w:div>
                                                      </w:divsChild>
                                                    </w:div>
                                                    <w:div w:id="730464363">
                                                      <w:marLeft w:val="0"/>
                                                      <w:marRight w:val="0"/>
                                                      <w:marTop w:val="0"/>
                                                      <w:marBottom w:val="0"/>
                                                      <w:divBdr>
                                                        <w:top w:val="none" w:sz="0" w:space="0" w:color="auto"/>
                                                        <w:left w:val="none" w:sz="0" w:space="0" w:color="auto"/>
                                                        <w:bottom w:val="none" w:sz="0" w:space="0" w:color="auto"/>
                                                        <w:right w:val="none" w:sz="0" w:space="0" w:color="auto"/>
                                                      </w:divBdr>
                                                      <w:divsChild>
                                                        <w:div w:id="4816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85362">
      <w:bodyDiv w:val="1"/>
      <w:marLeft w:val="0"/>
      <w:marRight w:val="0"/>
      <w:marTop w:val="0"/>
      <w:marBottom w:val="0"/>
      <w:divBdr>
        <w:top w:val="none" w:sz="0" w:space="0" w:color="auto"/>
        <w:left w:val="none" w:sz="0" w:space="0" w:color="auto"/>
        <w:bottom w:val="none" w:sz="0" w:space="0" w:color="auto"/>
        <w:right w:val="none" w:sz="0" w:space="0" w:color="auto"/>
      </w:divBdr>
      <w:divsChild>
        <w:div w:id="1213081156">
          <w:marLeft w:val="0"/>
          <w:marRight w:val="0"/>
          <w:marTop w:val="0"/>
          <w:marBottom w:val="0"/>
          <w:divBdr>
            <w:top w:val="none" w:sz="0" w:space="0" w:color="auto"/>
            <w:left w:val="none" w:sz="0" w:space="0" w:color="auto"/>
            <w:bottom w:val="none" w:sz="0" w:space="0" w:color="auto"/>
            <w:right w:val="none" w:sz="0" w:space="0" w:color="auto"/>
          </w:divBdr>
          <w:divsChild>
            <w:div w:id="702023238">
              <w:marLeft w:val="0"/>
              <w:marRight w:val="0"/>
              <w:marTop w:val="0"/>
              <w:marBottom w:val="0"/>
              <w:divBdr>
                <w:top w:val="none" w:sz="0" w:space="0" w:color="auto"/>
                <w:left w:val="none" w:sz="0" w:space="0" w:color="auto"/>
                <w:bottom w:val="none" w:sz="0" w:space="0" w:color="auto"/>
                <w:right w:val="none" w:sz="0" w:space="0" w:color="auto"/>
              </w:divBdr>
              <w:divsChild>
                <w:div w:id="1584024459">
                  <w:marLeft w:val="0"/>
                  <w:marRight w:val="0"/>
                  <w:marTop w:val="0"/>
                  <w:marBottom w:val="0"/>
                  <w:divBdr>
                    <w:top w:val="none" w:sz="0" w:space="0" w:color="auto"/>
                    <w:left w:val="none" w:sz="0" w:space="0" w:color="auto"/>
                    <w:bottom w:val="none" w:sz="0" w:space="0" w:color="auto"/>
                    <w:right w:val="none" w:sz="0" w:space="0" w:color="auto"/>
                  </w:divBdr>
                  <w:divsChild>
                    <w:div w:id="855341387">
                      <w:marLeft w:val="0"/>
                      <w:marRight w:val="0"/>
                      <w:marTop w:val="0"/>
                      <w:marBottom w:val="0"/>
                      <w:divBdr>
                        <w:top w:val="none" w:sz="0" w:space="0" w:color="auto"/>
                        <w:left w:val="none" w:sz="0" w:space="0" w:color="auto"/>
                        <w:bottom w:val="none" w:sz="0" w:space="0" w:color="auto"/>
                        <w:right w:val="none" w:sz="0" w:space="0" w:color="auto"/>
                      </w:divBdr>
                      <w:divsChild>
                        <w:div w:id="496385637">
                          <w:marLeft w:val="0"/>
                          <w:marRight w:val="0"/>
                          <w:marTop w:val="0"/>
                          <w:marBottom w:val="0"/>
                          <w:divBdr>
                            <w:top w:val="none" w:sz="0" w:space="0" w:color="auto"/>
                            <w:left w:val="none" w:sz="0" w:space="0" w:color="auto"/>
                            <w:bottom w:val="none" w:sz="0" w:space="0" w:color="auto"/>
                            <w:right w:val="none" w:sz="0" w:space="0" w:color="auto"/>
                          </w:divBdr>
                          <w:divsChild>
                            <w:div w:id="1943106218">
                              <w:marLeft w:val="0"/>
                              <w:marRight w:val="0"/>
                              <w:marTop w:val="0"/>
                              <w:marBottom w:val="0"/>
                              <w:divBdr>
                                <w:top w:val="none" w:sz="0" w:space="0" w:color="auto"/>
                                <w:left w:val="none" w:sz="0" w:space="0" w:color="auto"/>
                                <w:bottom w:val="none" w:sz="0" w:space="0" w:color="auto"/>
                                <w:right w:val="none" w:sz="0" w:space="0" w:color="auto"/>
                              </w:divBdr>
                              <w:divsChild>
                                <w:div w:id="655500961">
                                  <w:marLeft w:val="0"/>
                                  <w:marRight w:val="0"/>
                                  <w:marTop w:val="0"/>
                                  <w:marBottom w:val="0"/>
                                  <w:divBdr>
                                    <w:top w:val="none" w:sz="0" w:space="0" w:color="auto"/>
                                    <w:left w:val="none" w:sz="0" w:space="0" w:color="auto"/>
                                    <w:bottom w:val="none" w:sz="0" w:space="0" w:color="auto"/>
                                    <w:right w:val="none" w:sz="0" w:space="0" w:color="auto"/>
                                  </w:divBdr>
                                  <w:divsChild>
                                    <w:div w:id="273678763">
                                      <w:marLeft w:val="0"/>
                                      <w:marRight w:val="0"/>
                                      <w:marTop w:val="0"/>
                                      <w:marBottom w:val="0"/>
                                      <w:divBdr>
                                        <w:top w:val="none" w:sz="0" w:space="0" w:color="auto"/>
                                        <w:left w:val="none" w:sz="0" w:space="0" w:color="auto"/>
                                        <w:bottom w:val="none" w:sz="0" w:space="0" w:color="auto"/>
                                        <w:right w:val="none" w:sz="0" w:space="0" w:color="auto"/>
                                      </w:divBdr>
                                    </w:div>
                                    <w:div w:id="2012488731">
                                      <w:marLeft w:val="0"/>
                                      <w:marRight w:val="0"/>
                                      <w:marTop w:val="0"/>
                                      <w:marBottom w:val="0"/>
                                      <w:divBdr>
                                        <w:top w:val="single" w:sz="12" w:space="15" w:color="auto"/>
                                        <w:left w:val="none" w:sz="0" w:space="0" w:color="auto"/>
                                        <w:bottom w:val="single" w:sz="12" w:space="15" w:color="auto"/>
                                        <w:right w:val="none" w:sz="0" w:space="0" w:color="auto"/>
                                      </w:divBdr>
                                    </w:div>
                                  </w:divsChild>
                                </w:div>
                              </w:divsChild>
                            </w:div>
                          </w:divsChild>
                        </w:div>
                      </w:divsChild>
                    </w:div>
                  </w:divsChild>
                </w:div>
              </w:divsChild>
            </w:div>
          </w:divsChild>
        </w:div>
      </w:divsChild>
    </w:div>
    <w:div w:id="809515292">
      <w:bodyDiv w:val="1"/>
      <w:marLeft w:val="0"/>
      <w:marRight w:val="0"/>
      <w:marTop w:val="0"/>
      <w:marBottom w:val="0"/>
      <w:divBdr>
        <w:top w:val="none" w:sz="0" w:space="0" w:color="auto"/>
        <w:left w:val="none" w:sz="0" w:space="0" w:color="auto"/>
        <w:bottom w:val="none" w:sz="0" w:space="0" w:color="auto"/>
        <w:right w:val="none" w:sz="0" w:space="0" w:color="auto"/>
      </w:divBdr>
      <w:divsChild>
        <w:div w:id="1595477354">
          <w:marLeft w:val="0"/>
          <w:marRight w:val="0"/>
          <w:marTop w:val="0"/>
          <w:marBottom w:val="0"/>
          <w:divBdr>
            <w:top w:val="none" w:sz="0" w:space="0" w:color="auto"/>
            <w:left w:val="none" w:sz="0" w:space="0" w:color="auto"/>
            <w:bottom w:val="none" w:sz="0" w:space="0" w:color="auto"/>
            <w:right w:val="none" w:sz="0" w:space="0" w:color="auto"/>
          </w:divBdr>
        </w:div>
      </w:divsChild>
    </w:div>
    <w:div w:id="899244456">
      <w:bodyDiv w:val="1"/>
      <w:marLeft w:val="0"/>
      <w:marRight w:val="0"/>
      <w:marTop w:val="0"/>
      <w:marBottom w:val="0"/>
      <w:divBdr>
        <w:top w:val="none" w:sz="0" w:space="0" w:color="auto"/>
        <w:left w:val="none" w:sz="0" w:space="0" w:color="auto"/>
        <w:bottom w:val="none" w:sz="0" w:space="0" w:color="auto"/>
        <w:right w:val="none" w:sz="0" w:space="0" w:color="auto"/>
      </w:divBdr>
      <w:divsChild>
        <w:div w:id="1646740016">
          <w:marLeft w:val="0"/>
          <w:marRight w:val="0"/>
          <w:marTop w:val="0"/>
          <w:marBottom w:val="0"/>
          <w:divBdr>
            <w:top w:val="none" w:sz="0" w:space="0" w:color="auto"/>
            <w:left w:val="none" w:sz="0" w:space="0" w:color="auto"/>
            <w:bottom w:val="none" w:sz="0" w:space="0" w:color="auto"/>
            <w:right w:val="none" w:sz="0" w:space="0" w:color="auto"/>
          </w:divBdr>
        </w:div>
      </w:divsChild>
    </w:div>
    <w:div w:id="1064573197">
      <w:bodyDiv w:val="1"/>
      <w:marLeft w:val="0"/>
      <w:marRight w:val="0"/>
      <w:marTop w:val="0"/>
      <w:marBottom w:val="0"/>
      <w:divBdr>
        <w:top w:val="none" w:sz="0" w:space="0" w:color="auto"/>
        <w:left w:val="none" w:sz="0" w:space="0" w:color="auto"/>
        <w:bottom w:val="none" w:sz="0" w:space="0" w:color="auto"/>
        <w:right w:val="none" w:sz="0" w:space="0" w:color="auto"/>
      </w:divBdr>
      <w:divsChild>
        <w:div w:id="1356270024">
          <w:marLeft w:val="0"/>
          <w:marRight w:val="0"/>
          <w:marTop w:val="0"/>
          <w:marBottom w:val="0"/>
          <w:divBdr>
            <w:top w:val="none" w:sz="0" w:space="0" w:color="auto"/>
            <w:left w:val="none" w:sz="0" w:space="0" w:color="auto"/>
            <w:bottom w:val="none" w:sz="0" w:space="0" w:color="auto"/>
            <w:right w:val="none" w:sz="0" w:space="0" w:color="auto"/>
          </w:divBdr>
        </w:div>
      </w:divsChild>
    </w:div>
    <w:div w:id="1159271867">
      <w:bodyDiv w:val="1"/>
      <w:marLeft w:val="0"/>
      <w:marRight w:val="0"/>
      <w:marTop w:val="0"/>
      <w:marBottom w:val="0"/>
      <w:divBdr>
        <w:top w:val="none" w:sz="0" w:space="0" w:color="auto"/>
        <w:left w:val="none" w:sz="0" w:space="0" w:color="auto"/>
        <w:bottom w:val="none" w:sz="0" w:space="0" w:color="auto"/>
        <w:right w:val="none" w:sz="0" w:space="0" w:color="auto"/>
      </w:divBdr>
    </w:div>
    <w:div w:id="1246649572">
      <w:bodyDiv w:val="1"/>
      <w:marLeft w:val="0"/>
      <w:marRight w:val="0"/>
      <w:marTop w:val="0"/>
      <w:marBottom w:val="0"/>
      <w:divBdr>
        <w:top w:val="none" w:sz="0" w:space="0" w:color="auto"/>
        <w:left w:val="none" w:sz="0" w:space="0" w:color="auto"/>
        <w:bottom w:val="none" w:sz="0" w:space="0" w:color="auto"/>
        <w:right w:val="none" w:sz="0" w:space="0" w:color="auto"/>
      </w:divBdr>
      <w:divsChild>
        <w:div w:id="1129251015">
          <w:marLeft w:val="0"/>
          <w:marRight w:val="0"/>
          <w:marTop w:val="0"/>
          <w:marBottom w:val="0"/>
          <w:divBdr>
            <w:top w:val="none" w:sz="0" w:space="0" w:color="auto"/>
            <w:left w:val="none" w:sz="0" w:space="0" w:color="auto"/>
            <w:bottom w:val="none" w:sz="0" w:space="0" w:color="auto"/>
            <w:right w:val="none" w:sz="0" w:space="0" w:color="auto"/>
          </w:divBdr>
          <w:divsChild>
            <w:div w:id="1934196506">
              <w:marLeft w:val="3000"/>
              <w:marRight w:val="0"/>
              <w:marTop w:val="0"/>
              <w:marBottom w:val="0"/>
              <w:divBdr>
                <w:top w:val="none" w:sz="0" w:space="0" w:color="auto"/>
                <w:left w:val="none" w:sz="0" w:space="0" w:color="auto"/>
                <w:bottom w:val="none" w:sz="0" w:space="0" w:color="auto"/>
                <w:right w:val="none" w:sz="0" w:space="0" w:color="auto"/>
              </w:divBdr>
              <w:divsChild>
                <w:div w:id="604583205">
                  <w:marLeft w:val="0"/>
                  <w:marRight w:val="0"/>
                  <w:marTop w:val="0"/>
                  <w:marBottom w:val="0"/>
                  <w:divBdr>
                    <w:top w:val="none" w:sz="0" w:space="0" w:color="auto"/>
                    <w:left w:val="none" w:sz="0" w:space="0" w:color="auto"/>
                    <w:bottom w:val="none" w:sz="0" w:space="0" w:color="auto"/>
                    <w:right w:val="none" w:sz="0" w:space="0" w:color="auto"/>
                  </w:divBdr>
                  <w:divsChild>
                    <w:div w:id="155725841">
                      <w:marLeft w:val="0"/>
                      <w:marRight w:val="0"/>
                      <w:marTop w:val="0"/>
                      <w:marBottom w:val="0"/>
                      <w:divBdr>
                        <w:top w:val="none" w:sz="0" w:space="0" w:color="auto"/>
                        <w:left w:val="none" w:sz="0" w:space="0" w:color="auto"/>
                        <w:bottom w:val="none" w:sz="0" w:space="0" w:color="auto"/>
                        <w:right w:val="none" w:sz="0" w:space="0" w:color="auto"/>
                      </w:divBdr>
                      <w:divsChild>
                        <w:div w:id="19819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8250">
      <w:bodyDiv w:val="1"/>
      <w:marLeft w:val="0"/>
      <w:marRight w:val="0"/>
      <w:marTop w:val="0"/>
      <w:marBottom w:val="0"/>
      <w:divBdr>
        <w:top w:val="none" w:sz="0" w:space="0" w:color="auto"/>
        <w:left w:val="none" w:sz="0" w:space="0" w:color="auto"/>
        <w:bottom w:val="none" w:sz="0" w:space="0" w:color="auto"/>
        <w:right w:val="none" w:sz="0" w:space="0" w:color="auto"/>
      </w:divBdr>
      <w:divsChild>
        <w:div w:id="915020033">
          <w:marLeft w:val="0"/>
          <w:marRight w:val="0"/>
          <w:marTop w:val="0"/>
          <w:marBottom w:val="0"/>
          <w:divBdr>
            <w:top w:val="none" w:sz="0" w:space="0" w:color="auto"/>
            <w:left w:val="none" w:sz="0" w:space="0" w:color="auto"/>
            <w:bottom w:val="none" w:sz="0" w:space="0" w:color="auto"/>
            <w:right w:val="none" w:sz="0" w:space="0" w:color="auto"/>
          </w:divBdr>
        </w:div>
      </w:divsChild>
    </w:div>
    <w:div w:id="1333488134">
      <w:bodyDiv w:val="1"/>
      <w:marLeft w:val="0"/>
      <w:marRight w:val="0"/>
      <w:marTop w:val="0"/>
      <w:marBottom w:val="0"/>
      <w:divBdr>
        <w:top w:val="none" w:sz="0" w:space="0" w:color="auto"/>
        <w:left w:val="none" w:sz="0" w:space="0" w:color="auto"/>
        <w:bottom w:val="none" w:sz="0" w:space="0" w:color="auto"/>
        <w:right w:val="none" w:sz="0" w:space="0" w:color="auto"/>
      </w:divBdr>
    </w:div>
    <w:div w:id="1711493590">
      <w:bodyDiv w:val="1"/>
      <w:marLeft w:val="0"/>
      <w:marRight w:val="0"/>
      <w:marTop w:val="0"/>
      <w:marBottom w:val="0"/>
      <w:divBdr>
        <w:top w:val="none" w:sz="0" w:space="0" w:color="auto"/>
        <w:left w:val="none" w:sz="0" w:space="0" w:color="auto"/>
        <w:bottom w:val="none" w:sz="0" w:space="0" w:color="auto"/>
        <w:right w:val="none" w:sz="0" w:space="0" w:color="auto"/>
      </w:divBdr>
      <w:divsChild>
        <w:div w:id="1049381132">
          <w:marLeft w:val="0"/>
          <w:marRight w:val="0"/>
          <w:marTop w:val="120"/>
          <w:marBottom w:val="0"/>
          <w:divBdr>
            <w:top w:val="none" w:sz="0" w:space="0" w:color="auto"/>
            <w:left w:val="none" w:sz="0" w:space="0" w:color="auto"/>
            <w:bottom w:val="none" w:sz="0" w:space="0" w:color="auto"/>
            <w:right w:val="none" w:sz="0" w:space="0" w:color="auto"/>
          </w:divBdr>
          <w:divsChild>
            <w:div w:id="8433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641">
      <w:bodyDiv w:val="1"/>
      <w:marLeft w:val="0"/>
      <w:marRight w:val="0"/>
      <w:marTop w:val="0"/>
      <w:marBottom w:val="0"/>
      <w:divBdr>
        <w:top w:val="none" w:sz="0" w:space="0" w:color="auto"/>
        <w:left w:val="none" w:sz="0" w:space="0" w:color="auto"/>
        <w:bottom w:val="none" w:sz="0" w:space="0" w:color="auto"/>
        <w:right w:val="none" w:sz="0" w:space="0" w:color="auto"/>
      </w:divBdr>
      <w:divsChild>
        <w:div w:id="1524856249">
          <w:marLeft w:val="0"/>
          <w:marRight w:val="0"/>
          <w:marTop w:val="0"/>
          <w:marBottom w:val="0"/>
          <w:divBdr>
            <w:top w:val="none" w:sz="0" w:space="0" w:color="auto"/>
            <w:left w:val="none" w:sz="0" w:space="0" w:color="auto"/>
            <w:bottom w:val="none" w:sz="0" w:space="0" w:color="auto"/>
            <w:right w:val="none" w:sz="0" w:space="0" w:color="auto"/>
          </w:divBdr>
          <w:divsChild>
            <w:div w:id="1305427137">
              <w:marLeft w:val="0"/>
              <w:marRight w:val="0"/>
              <w:marTop w:val="0"/>
              <w:marBottom w:val="0"/>
              <w:divBdr>
                <w:top w:val="none" w:sz="0" w:space="0" w:color="auto"/>
                <w:left w:val="none" w:sz="0" w:space="0" w:color="auto"/>
                <w:bottom w:val="none" w:sz="0" w:space="0" w:color="auto"/>
                <w:right w:val="none" w:sz="0" w:space="0" w:color="auto"/>
              </w:divBdr>
              <w:divsChild>
                <w:div w:id="670259045">
                  <w:marLeft w:val="0"/>
                  <w:marRight w:val="0"/>
                  <w:marTop w:val="0"/>
                  <w:marBottom w:val="0"/>
                  <w:divBdr>
                    <w:top w:val="none" w:sz="0" w:space="0" w:color="auto"/>
                    <w:left w:val="none" w:sz="0" w:space="0" w:color="auto"/>
                    <w:bottom w:val="none" w:sz="0" w:space="0" w:color="auto"/>
                    <w:right w:val="none" w:sz="0" w:space="0" w:color="auto"/>
                  </w:divBdr>
                  <w:divsChild>
                    <w:div w:id="1123184158">
                      <w:marLeft w:val="0"/>
                      <w:marRight w:val="0"/>
                      <w:marTop w:val="0"/>
                      <w:marBottom w:val="0"/>
                      <w:divBdr>
                        <w:top w:val="none" w:sz="0" w:space="0" w:color="auto"/>
                        <w:left w:val="none" w:sz="0" w:space="0" w:color="auto"/>
                        <w:bottom w:val="none" w:sz="0" w:space="0" w:color="auto"/>
                        <w:right w:val="none" w:sz="0" w:space="0" w:color="auto"/>
                      </w:divBdr>
                      <w:divsChild>
                        <w:div w:id="339353330">
                          <w:marLeft w:val="0"/>
                          <w:marRight w:val="0"/>
                          <w:marTop w:val="0"/>
                          <w:marBottom w:val="0"/>
                          <w:divBdr>
                            <w:top w:val="none" w:sz="0" w:space="0" w:color="auto"/>
                            <w:left w:val="none" w:sz="0" w:space="0" w:color="auto"/>
                            <w:bottom w:val="none" w:sz="0" w:space="0" w:color="auto"/>
                            <w:right w:val="none" w:sz="0" w:space="0" w:color="auto"/>
                          </w:divBdr>
                          <w:divsChild>
                            <w:div w:id="537819986">
                              <w:marLeft w:val="0"/>
                              <w:marRight w:val="0"/>
                              <w:marTop w:val="0"/>
                              <w:marBottom w:val="0"/>
                              <w:divBdr>
                                <w:top w:val="none" w:sz="0" w:space="0" w:color="auto"/>
                                <w:left w:val="none" w:sz="0" w:space="0" w:color="auto"/>
                                <w:bottom w:val="none" w:sz="0" w:space="0" w:color="auto"/>
                                <w:right w:val="none" w:sz="0" w:space="0" w:color="auto"/>
                              </w:divBdr>
                              <w:divsChild>
                                <w:div w:id="1047756660">
                                  <w:marLeft w:val="0"/>
                                  <w:marRight w:val="0"/>
                                  <w:marTop w:val="0"/>
                                  <w:marBottom w:val="0"/>
                                  <w:divBdr>
                                    <w:top w:val="none" w:sz="0" w:space="0" w:color="auto"/>
                                    <w:left w:val="none" w:sz="0" w:space="0" w:color="auto"/>
                                    <w:bottom w:val="none" w:sz="0" w:space="0" w:color="auto"/>
                                    <w:right w:val="none" w:sz="0" w:space="0" w:color="auto"/>
                                  </w:divBdr>
                                  <w:divsChild>
                                    <w:div w:id="2002197711">
                                      <w:marLeft w:val="0"/>
                                      <w:marRight w:val="0"/>
                                      <w:marTop w:val="0"/>
                                      <w:marBottom w:val="0"/>
                                      <w:divBdr>
                                        <w:top w:val="none" w:sz="0" w:space="0" w:color="auto"/>
                                        <w:left w:val="none" w:sz="0" w:space="0" w:color="auto"/>
                                        <w:bottom w:val="none" w:sz="0" w:space="0" w:color="auto"/>
                                        <w:right w:val="none" w:sz="0" w:space="0" w:color="auto"/>
                                      </w:divBdr>
                                      <w:divsChild>
                                        <w:div w:id="380832124">
                                          <w:marLeft w:val="0"/>
                                          <w:marRight w:val="0"/>
                                          <w:marTop w:val="0"/>
                                          <w:marBottom w:val="0"/>
                                          <w:divBdr>
                                            <w:top w:val="none" w:sz="0" w:space="0" w:color="auto"/>
                                            <w:left w:val="none" w:sz="0" w:space="0" w:color="auto"/>
                                            <w:bottom w:val="none" w:sz="0" w:space="0" w:color="auto"/>
                                            <w:right w:val="none" w:sz="0" w:space="0" w:color="auto"/>
                                          </w:divBdr>
                                          <w:divsChild>
                                            <w:div w:id="2122143767">
                                              <w:marLeft w:val="0"/>
                                              <w:marRight w:val="0"/>
                                              <w:marTop w:val="0"/>
                                              <w:marBottom w:val="0"/>
                                              <w:divBdr>
                                                <w:top w:val="none" w:sz="0" w:space="0" w:color="auto"/>
                                                <w:left w:val="none" w:sz="0" w:space="0" w:color="auto"/>
                                                <w:bottom w:val="none" w:sz="0" w:space="0" w:color="auto"/>
                                                <w:right w:val="none" w:sz="0" w:space="0" w:color="auto"/>
                                              </w:divBdr>
                                              <w:divsChild>
                                                <w:div w:id="1133910738">
                                                  <w:marLeft w:val="0"/>
                                                  <w:marRight w:val="0"/>
                                                  <w:marTop w:val="0"/>
                                                  <w:marBottom w:val="0"/>
                                                  <w:divBdr>
                                                    <w:top w:val="none" w:sz="0" w:space="0" w:color="auto"/>
                                                    <w:left w:val="none" w:sz="0" w:space="0" w:color="auto"/>
                                                    <w:bottom w:val="none" w:sz="0" w:space="0" w:color="auto"/>
                                                    <w:right w:val="none" w:sz="0" w:space="0" w:color="auto"/>
                                                  </w:divBdr>
                                                  <w:divsChild>
                                                    <w:div w:id="1588729649">
                                                      <w:marLeft w:val="0"/>
                                                      <w:marRight w:val="0"/>
                                                      <w:marTop w:val="0"/>
                                                      <w:marBottom w:val="0"/>
                                                      <w:divBdr>
                                                        <w:top w:val="none" w:sz="0" w:space="0" w:color="auto"/>
                                                        <w:left w:val="none" w:sz="0" w:space="0" w:color="auto"/>
                                                        <w:bottom w:val="none" w:sz="0" w:space="0" w:color="auto"/>
                                                        <w:right w:val="none" w:sz="0" w:space="0" w:color="auto"/>
                                                      </w:divBdr>
                                                      <w:divsChild>
                                                        <w:div w:id="406153152">
                                                          <w:marLeft w:val="0"/>
                                                          <w:marRight w:val="0"/>
                                                          <w:marTop w:val="0"/>
                                                          <w:marBottom w:val="0"/>
                                                          <w:divBdr>
                                                            <w:top w:val="none" w:sz="0" w:space="0" w:color="auto"/>
                                                            <w:left w:val="none" w:sz="0" w:space="0" w:color="auto"/>
                                                            <w:bottom w:val="none" w:sz="0" w:space="0" w:color="auto"/>
                                                            <w:right w:val="none" w:sz="0" w:space="0" w:color="auto"/>
                                                          </w:divBdr>
                                                          <w:divsChild>
                                                            <w:div w:id="1790657988">
                                                              <w:marLeft w:val="0"/>
                                                              <w:marRight w:val="0"/>
                                                              <w:marTop w:val="0"/>
                                                              <w:marBottom w:val="0"/>
                                                              <w:divBdr>
                                                                <w:top w:val="none" w:sz="0" w:space="0" w:color="auto"/>
                                                                <w:left w:val="none" w:sz="0" w:space="0" w:color="auto"/>
                                                                <w:bottom w:val="none" w:sz="0" w:space="0" w:color="auto"/>
                                                                <w:right w:val="none" w:sz="0" w:space="0" w:color="auto"/>
                                                              </w:divBdr>
                                                              <w:divsChild>
                                                                <w:div w:id="344982521">
                                                                  <w:marLeft w:val="0"/>
                                                                  <w:marRight w:val="0"/>
                                                                  <w:marTop w:val="0"/>
                                                                  <w:marBottom w:val="0"/>
                                                                  <w:divBdr>
                                                                    <w:top w:val="none" w:sz="0" w:space="0" w:color="auto"/>
                                                                    <w:left w:val="none" w:sz="0" w:space="0" w:color="auto"/>
                                                                    <w:bottom w:val="none" w:sz="0" w:space="0" w:color="auto"/>
                                                                    <w:right w:val="none" w:sz="0" w:space="0" w:color="auto"/>
                                                                  </w:divBdr>
                                                                  <w:divsChild>
                                                                    <w:div w:id="5642179">
                                                                      <w:marLeft w:val="0"/>
                                                                      <w:marRight w:val="0"/>
                                                                      <w:marTop w:val="0"/>
                                                                      <w:marBottom w:val="0"/>
                                                                      <w:divBdr>
                                                                        <w:top w:val="none" w:sz="0" w:space="0" w:color="auto"/>
                                                                        <w:left w:val="none" w:sz="0" w:space="0" w:color="auto"/>
                                                                        <w:bottom w:val="none" w:sz="0" w:space="0" w:color="auto"/>
                                                                        <w:right w:val="none" w:sz="0" w:space="0" w:color="auto"/>
                                                                      </w:divBdr>
                                                                      <w:divsChild>
                                                                        <w:div w:id="198976176">
                                                                          <w:marLeft w:val="0"/>
                                                                          <w:marRight w:val="0"/>
                                                                          <w:marTop w:val="0"/>
                                                                          <w:marBottom w:val="0"/>
                                                                          <w:divBdr>
                                                                            <w:top w:val="none" w:sz="0" w:space="0" w:color="auto"/>
                                                                            <w:left w:val="none" w:sz="0" w:space="0" w:color="auto"/>
                                                                            <w:bottom w:val="none" w:sz="0" w:space="0" w:color="auto"/>
                                                                            <w:right w:val="none" w:sz="0" w:space="0" w:color="auto"/>
                                                                          </w:divBdr>
                                                                          <w:divsChild>
                                                                            <w:div w:id="7369693">
                                                                              <w:marLeft w:val="0"/>
                                                                              <w:marRight w:val="0"/>
                                                                              <w:marTop w:val="0"/>
                                                                              <w:marBottom w:val="0"/>
                                                                              <w:divBdr>
                                                                                <w:top w:val="none" w:sz="0" w:space="0" w:color="auto"/>
                                                                                <w:left w:val="none" w:sz="0" w:space="0" w:color="auto"/>
                                                                                <w:bottom w:val="none" w:sz="0" w:space="0" w:color="auto"/>
                                                                                <w:right w:val="none" w:sz="0" w:space="0" w:color="auto"/>
                                                                              </w:divBdr>
                                                                              <w:divsChild>
                                                                                <w:div w:id="925117830">
                                                                                  <w:marLeft w:val="0"/>
                                                                                  <w:marRight w:val="0"/>
                                                                                  <w:marTop w:val="0"/>
                                                                                  <w:marBottom w:val="0"/>
                                                                                  <w:divBdr>
                                                                                    <w:top w:val="none" w:sz="0" w:space="0" w:color="auto"/>
                                                                                    <w:left w:val="none" w:sz="0" w:space="0" w:color="auto"/>
                                                                                    <w:bottom w:val="none" w:sz="0" w:space="0" w:color="auto"/>
                                                                                    <w:right w:val="none" w:sz="0" w:space="0" w:color="auto"/>
                                                                                  </w:divBdr>
                                                                                  <w:divsChild>
                                                                                    <w:div w:id="2011987171">
                                                                                      <w:marLeft w:val="0"/>
                                                                                      <w:marRight w:val="0"/>
                                                                                      <w:marTop w:val="0"/>
                                                                                      <w:marBottom w:val="0"/>
                                                                                      <w:divBdr>
                                                                                        <w:top w:val="none" w:sz="0" w:space="0" w:color="auto"/>
                                                                                        <w:left w:val="none" w:sz="0" w:space="0" w:color="auto"/>
                                                                                        <w:bottom w:val="none" w:sz="0" w:space="0" w:color="auto"/>
                                                                                        <w:right w:val="none" w:sz="0" w:space="0" w:color="auto"/>
                                                                                      </w:divBdr>
                                                                                      <w:divsChild>
                                                                                        <w:div w:id="305858550">
                                                                                          <w:marLeft w:val="0"/>
                                                                                          <w:marRight w:val="0"/>
                                                                                          <w:marTop w:val="0"/>
                                                                                          <w:marBottom w:val="0"/>
                                                                                          <w:divBdr>
                                                                                            <w:top w:val="none" w:sz="0" w:space="0" w:color="auto"/>
                                                                                            <w:left w:val="none" w:sz="0" w:space="0" w:color="auto"/>
                                                                                            <w:bottom w:val="none" w:sz="0" w:space="0" w:color="auto"/>
                                                                                            <w:right w:val="none" w:sz="0" w:space="0" w:color="auto"/>
                                                                                          </w:divBdr>
                                                                                          <w:divsChild>
                                                                                            <w:div w:id="1461679543">
                                                                                              <w:marLeft w:val="0"/>
                                                                                              <w:marRight w:val="0"/>
                                                                                              <w:marTop w:val="0"/>
                                                                                              <w:marBottom w:val="0"/>
                                                                                              <w:divBdr>
                                                                                                <w:top w:val="none" w:sz="0" w:space="0" w:color="auto"/>
                                                                                                <w:left w:val="none" w:sz="0" w:space="0" w:color="auto"/>
                                                                                                <w:bottom w:val="none" w:sz="0" w:space="0" w:color="auto"/>
                                                                                                <w:right w:val="none" w:sz="0" w:space="0" w:color="auto"/>
                                                                                              </w:divBdr>
                                                                                              <w:divsChild>
                                                                                                <w:div w:id="1973440006">
                                                                                                  <w:marLeft w:val="0"/>
                                                                                                  <w:marRight w:val="0"/>
                                                                                                  <w:marTop w:val="0"/>
                                                                                                  <w:marBottom w:val="0"/>
                                                                                                  <w:divBdr>
                                                                                                    <w:top w:val="none" w:sz="0" w:space="0" w:color="auto"/>
                                                                                                    <w:left w:val="none" w:sz="0" w:space="0" w:color="auto"/>
                                                                                                    <w:bottom w:val="none" w:sz="0" w:space="0" w:color="auto"/>
                                                                                                    <w:right w:val="none" w:sz="0" w:space="0" w:color="auto"/>
                                                                                                  </w:divBdr>
                                                                                                  <w:divsChild>
                                                                                                    <w:div w:id="1251160290">
                                                                                                      <w:marLeft w:val="0"/>
                                                                                                      <w:marRight w:val="0"/>
                                                                                                      <w:marTop w:val="0"/>
                                                                                                      <w:marBottom w:val="0"/>
                                                                                                      <w:divBdr>
                                                                                                        <w:top w:val="none" w:sz="0" w:space="0" w:color="auto"/>
                                                                                                        <w:left w:val="none" w:sz="0" w:space="0" w:color="auto"/>
                                                                                                        <w:bottom w:val="none" w:sz="0" w:space="0" w:color="auto"/>
                                                                                                        <w:right w:val="none" w:sz="0" w:space="0" w:color="auto"/>
                                                                                                      </w:divBdr>
                                                                                                      <w:divsChild>
                                                                                                        <w:div w:id="530530117">
                                                                                                          <w:marLeft w:val="0"/>
                                                                                                          <w:marRight w:val="0"/>
                                                                                                          <w:marTop w:val="0"/>
                                                                                                          <w:marBottom w:val="0"/>
                                                                                                          <w:divBdr>
                                                                                                            <w:top w:val="none" w:sz="0" w:space="0" w:color="auto"/>
                                                                                                            <w:left w:val="none" w:sz="0" w:space="0" w:color="auto"/>
                                                                                                            <w:bottom w:val="none" w:sz="0" w:space="0" w:color="auto"/>
                                                                                                            <w:right w:val="none" w:sz="0" w:space="0" w:color="auto"/>
                                                                                                          </w:divBdr>
                                                                                                          <w:divsChild>
                                                                                                            <w:div w:id="2099209207">
                                                                                                              <w:marLeft w:val="0"/>
                                                                                                              <w:marRight w:val="0"/>
                                                                                                              <w:marTop w:val="0"/>
                                                                                                              <w:marBottom w:val="0"/>
                                                                                                              <w:divBdr>
                                                                                                                <w:top w:val="none" w:sz="0" w:space="0" w:color="auto"/>
                                                                                                                <w:left w:val="none" w:sz="0" w:space="0" w:color="auto"/>
                                                                                                                <w:bottom w:val="none" w:sz="0" w:space="0" w:color="auto"/>
                                                                                                                <w:right w:val="none" w:sz="0" w:space="0" w:color="auto"/>
                                                                                                              </w:divBdr>
                                                                                                              <w:divsChild>
                                                                                                                <w:div w:id="610893172">
                                                                                                                  <w:marLeft w:val="0"/>
                                                                                                                  <w:marRight w:val="0"/>
                                                                                                                  <w:marTop w:val="0"/>
                                                                                                                  <w:marBottom w:val="0"/>
                                                                                                                  <w:divBdr>
                                                                                                                    <w:top w:val="none" w:sz="0" w:space="0" w:color="auto"/>
                                                                                                                    <w:left w:val="none" w:sz="0" w:space="0" w:color="auto"/>
                                                                                                                    <w:bottom w:val="none" w:sz="0" w:space="0" w:color="auto"/>
                                                                                                                    <w:right w:val="none" w:sz="0" w:space="0" w:color="auto"/>
                                                                                                                  </w:divBdr>
                                                                                                                  <w:divsChild>
                                                                                                                    <w:div w:id="193158682">
                                                                                                                      <w:marLeft w:val="0"/>
                                                                                                                      <w:marRight w:val="0"/>
                                                                                                                      <w:marTop w:val="0"/>
                                                                                                                      <w:marBottom w:val="0"/>
                                                                                                                      <w:divBdr>
                                                                                                                        <w:top w:val="none" w:sz="0" w:space="0" w:color="auto"/>
                                                                                                                        <w:left w:val="none" w:sz="0" w:space="0" w:color="auto"/>
                                                                                                                        <w:bottom w:val="none" w:sz="0" w:space="0" w:color="auto"/>
                                                                                                                        <w:right w:val="none" w:sz="0" w:space="0" w:color="auto"/>
                                                                                                                      </w:divBdr>
                                                                                                                      <w:divsChild>
                                                                                                                        <w:div w:id="1393651660">
                                                                                                                          <w:marLeft w:val="0"/>
                                                                                                                          <w:marRight w:val="0"/>
                                                                                                                          <w:marTop w:val="0"/>
                                                                                                                          <w:marBottom w:val="0"/>
                                                                                                                          <w:divBdr>
                                                                                                                            <w:top w:val="none" w:sz="0" w:space="0" w:color="auto"/>
                                                                                                                            <w:left w:val="none" w:sz="0" w:space="0" w:color="auto"/>
                                                                                                                            <w:bottom w:val="none" w:sz="0" w:space="0" w:color="auto"/>
                                                                                                                            <w:right w:val="none" w:sz="0" w:space="0" w:color="auto"/>
                                                                                                                          </w:divBdr>
                                                                                                                          <w:divsChild>
                                                                                                                            <w:div w:id="501239806">
                                                                                                                              <w:marLeft w:val="0"/>
                                                                                                                              <w:marRight w:val="0"/>
                                                                                                                              <w:marTop w:val="0"/>
                                                                                                                              <w:marBottom w:val="0"/>
                                                                                                                              <w:divBdr>
                                                                                                                                <w:top w:val="none" w:sz="0" w:space="0" w:color="auto"/>
                                                                                                                                <w:left w:val="none" w:sz="0" w:space="0" w:color="auto"/>
                                                                                                                                <w:bottom w:val="none" w:sz="0" w:space="0" w:color="auto"/>
                                                                                                                                <w:right w:val="none" w:sz="0" w:space="0" w:color="auto"/>
                                                                                                                              </w:divBdr>
                                                                                                                              <w:divsChild>
                                                                                                                                <w:div w:id="773206234">
                                                                                                                                  <w:marLeft w:val="0"/>
                                                                                                                                  <w:marRight w:val="0"/>
                                                                                                                                  <w:marTop w:val="0"/>
                                                                                                                                  <w:marBottom w:val="0"/>
                                                                                                                                  <w:divBdr>
                                                                                                                                    <w:top w:val="none" w:sz="0" w:space="0" w:color="auto"/>
                                                                                                                                    <w:left w:val="none" w:sz="0" w:space="0" w:color="auto"/>
                                                                                                                                    <w:bottom w:val="none" w:sz="0" w:space="0" w:color="auto"/>
                                                                                                                                    <w:right w:val="none" w:sz="0" w:space="0" w:color="auto"/>
                                                                                                                                  </w:divBdr>
                                                                                                                                </w:div>
                                                                                                                                <w:div w:id="6418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40877">
      <w:bodyDiv w:val="1"/>
      <w:marLeft w:val="0"/>
      <w:marRight w:val="0"/>
      <w:marTop w:val="0"/>
      <w:marBottom w:val="0"/>
      <w:divBdr>
        <w:top w:val="none" w:sz="0" w:space="0" w:color="auto"/>
        <w:left w:val="none" w:sz="0" w:space="0" w:color="auto"/>
        <w:bottom w:val="none" w:sz="0" w:space="0" w:color="auto"/>
        <w:right w:val="none" w:sz="0" w:space="0" w:color="auto"/>
      </w:divBdr>
      <w:divsChild>
        <w:div w:id="623342164">
          <w:marLeft w:val="0"/>
          <w:marRight w:val="0"/>
          <w:marTop w:val="0"/>
          <w:marBottom w:val="225"/>
          <w:divBdr>
            <w:top w:val="none" w:sz="0" w:space="0" w:color="auto"/>
            <w:left w:val="none" w:sz="0" w:space="0" w:color="auto"/>
            <w:bottom w:val="none" w:sz="0" w:space="0" w:color="auto"/>
            <w:right w:val="none" w:sz="0" w:space="0" w:color="auto"/>
          </w:divBdr>
        </w:div>
      </w:divsChild>
    </w:div>
    <w:div w:id="1835337615">
      <w:bodyDiv w:val="1"/>
      <w:marLeft w:val="0"/>
      <w:marRight w:val="0"/>
      <w:marTop w:val="0"/>
      <w:marBottom w:val="0"/>
      <w:divBdr>
        <w:top w:val="none" w:sz="0" w:space="0" w:color="auto"/>
        <w:left w:val="none" w:sz="0" w:space="0" w:color="auto"/>
        <w:bottom w:val="none" w:sz="0" w:space="0" w:color="auto"/>
        <w:right w:val="none" w:sz="0" w:space="0" w:color="auto"/>
      </w:divBdr>
    </w:div>
    <w:div w:id="2046909316">
      <w:bodyDiv w:val="1"/>
      <w:marLeft w:val="0"/>
      <w:marRight w:val="0"/>
      <w:marTop w:val="0"/>
      <w:marBottom w:val="0"/>
      <w:divBdr>
        <w:top w:val="none" w:sz="0" w:space="0" w:color="auto"/>
        <w:left w:val="none" w:sz="0" w:space="0" w:color="auto"/>
        <w:bottom w:val="none" w:sz="0" w:space="0" w:color="auto"/>
        <w:right w:val="none" w:sz="0" w:space="0" w:color="auto"/>
      </w:divBdr>
      <w:divsChild>
        <w:div w:id="831681971">
          <w:marLeft w:val="0"/>
          <w:marRight w:val="0"/>
          <w:marTop w:val="0"/>
          <w:marBottom w:val="0"/>
          <w:divBdr>
            <w:top w:val="none" w:sz="0" w:space="0" w:color="auto"/>
            <w:left w:val="none" w:sz="0" w:space="0" w:color="auto"/>
            <w:bottom w:val="none" w:sz="0" w:space="0" w:color="auto"/>
            <w:right w:val="none" w:sz="0" w:space="0" w:color="auto"/>
          </w:divBdr>
          <w:divsChild>
            <w:div w:id="1993562186">
              <w:marLeft w:val="0"/>
              <w:marRight w:val="0"/>
              <w:marTop w:val="0"/>
              <w:marBottom w:val="0"/>
              <w:divBdr>
                <w:top w:val="none" w:sz="0" w:space="0" w:color="auto"/>
                <w:left w:val="none" w:sz="0" w:space="0" w:color="auto"/>
                <w:bottom w:val="none" w:sz="0" w:space="0" w:color="auto"/>
                <w:right w:val="none" w:sz="0" w:space="0" w:color="auto"/>
              </w:divBdr>
              <w:divsChild>
                <w:div w:id="1205169069">
                  <w:marLeft w:val="0"/>
                  <w:marRight w:val="0"/>
                  <w:marTop w:val="0"/>
                  <w:marBottom w:val="0"/>
                  <w:divBdr>
                    <w:top w:val="none" w:sz="0" w:space="0" w:color="auto"/>
                    <w:left w:val="none" w:sz="0" w:space="0" w:color="auto"/>
                    <w:bottom w:val="none" w:sz="0" w:space="0" w:color="auto"/>
                    <w:right w:val="none" w:sz="0" w:space="0" w:color="auto"/>
                  </w:divBdr>
                  <w:divsChild>
                    <w:div w:id="1346832413">
                      <w:marLeft w:val="0"/>
                      <w:marRight w:val="0"/>
                      <w:marTop w:val="0"/>
                      <w:marBottom w:val="0"/>
                      <w:divBdr>
                        <w:top w:val="none" w:sz="0" w:space="0" w:color="auto"/>
                        <w:left w:val="none" w:sz="0" w:space="0" w:color="auto"/>
                        <w:bottom w:val="none" w:sz="0" w:space="0" w:color="auto"/>
                        <w:right w:val="none" w:sz="0" w:space="0" w:color="auto"/>
                      </w:divBdr>
                      <w:divsChild>
                        <w:div w:id="259879749">
                          <w:marLeft w:val="0"/>
                          <w:marRight w:val="0"/>
                          <w:marTop w:val="0"/>
                          <w:marBottom w:val="0"/>
                          <w:divBdr>
                            <w:top w:val="none" w:sz="0" w:space="0" w:color="auto"/>
                            <w:left w:val="none" w:sz="0" w:space="0" w:color="auto"/>
                            <w:bottom w:val="none" w:sz="0" w:space="0" w:color="auto"/>
                            <w:right w:val="none" w:sz="0" w:space="0" w:color="auto"/>
                          </w:divBdr>
                          <w:divsChild>
                            <w:div w:id="404111245">
                              <w:marLeft w:val="0"/>
                              <w:marRight w:val="0"/>
                              <w:marTop w:val="0"/>
                              <w:marBottom w:val="0"/>
                              <w:divBdr>
                                <w:top w:val="none" w:sz="0" w:space="0" w:color="auto"/>
                                <w:left w:val="none" w:sz="0" w:space="0" w:color="auto"/>
                                <w:bottom w:val="none" w:sz="0" w:space="0" w:color="auto"/>
                                <w:right w:val="none" w:sz="0" w:space="0" w:color="auto"/>
                              </w:divBdr>
                              <w:divsChild>
                                <w:div w:id="533932723">
                                  <w:marLeft w:val="0"/>
                                  <w:marRight w:val="0"/>
                                  <w:marTop w:val="0"/>
                                  <w:marBottom w:val="0"/>
                                  <w:divBdr>
                                    <w:top w:val="none" w:sz="0" w:space="0" w:color="auto"/>
                                    <w:left w:val="none" w:sz="0" w:space="0" w:color="auto"/>
                                    <w:bottom w:val="none" w:sz="0" w:space="0" w:color="auto"/>
                                    <w:right w:val="none" w:sz="0" w:space="0" w:color="auto"/>
                                  </w:divBdr>
                                  <w:divsChild>
                                    <w:div w:id="64567397">
                                      <w:marLeft w:val="0"/>
                                      <w:marRight w:val="0"/>
                                      <w:marTop w:val="0"/>
                                      <w:marBottom w:val="0"/>
                                      <w:divBdr>
                                        <w:top w:val="none" w:sz="0" w:space="0" w:color="auto"/>
                                        <w:left w:val="none" w:sz="0" w:space="0" w:color="auto"/>
                                        <w:bottom w:val="none" w:sz="0" w:space="0" w:color="auto"/>
                                        <w:right w:val="none" w:sz="0" w:space="0" w:color="auto"/>
                                      </w:divBdr>
                                      <w:divsChild>
                                        <w:div w:id="1512913994">
                                          <w:marLeft w:val="0"/>
                                          <w:marRight w:val="0"/>
                                          <w:marTop w:val="0"/>
                                          <w:marBottom w:val="0"/>
                                          <w:divBdr>
                                            <w:top w:val="none" w:sz="0" w:space="0" w:color="auto"/>
                                            <w:left w:val="none" w:sz="0" w:space="0" w:color="auto"/>
                                            <w:bottom w:val="none" w:sz="0" w:space="0" w:color="auto"/>
                                            <w:right w:val="none" w:sz="0" w:space="0" w:color="auto"/>
                                          </w:divBdr>
                                          <w:divsChild>
                                            <w:div w:id="83575291">
                                              <w:marLeft w:val="0"/>
                                              <w:marRight w:val="0"/>
                                              <w:marTop w:val="0"/>
                                              <w:marBottom w:val="0"/>
                                              <w:divBdr>
                                                <w:top w:val="none" w:sz="0" w:space="0" w:color="auto"/>
                                                <w:left w:val="none" w:sz="0" w:space="0" w:color="auto"/>
                                                <w:bottom w:val="none" w:sz="0" w:space="0" w:color="auto"/>
                                                <w:right w:val="none" w:sz="0" w:space="0" w:color="auto"/>
                                              </w:divBdr>
                                              <w:divsChild>
                                                <w:div w:id="1400440979">
                                                  <w:marLeft w:val="0"/>
                                                  <w:marRight w:val="0"/>
                                                  <w:marTop w:val="0"/>
                                                  <w:marBottom w:val="0"/>
                                                  <w:divBdr>
                                                    <w:top w:val="none" w:sz="0" w:space="0" w:color="auto"/>
                                                    <w:left w:val="none" w:sz="0" w:space="0" w:color="auto"/>
                                                    <w:bottom w:val="none" w:sz="0" w:space="0" w:color="auto"/>
                                                    <w:right w:val="none" w:sz="0" w:space="0" w:color="auto"/>
                                                  </w:divBdr>
                                                  <w:divsChild>
                                                    <w:div w:id="299771055">
                                                      <w:marLeft w:val="0"/>
                                                      <w:marRight w:val="0"/>
                                                      <w:marTop w:val="0"/>
                                                      <w:marBottom w:val="0"/>
                                                      <w:divBdr>
                                                        <w:top w:val="none" w:sz="0" w:space="0" w:color="auto"/>
                                                        <w:left w:val="none" w:sz="0" w:space="0" w:color="auto"/>
                                                        <w:bottom w:val="none" w:sz="0" w:space="0" w:color="auto"/>
                                                        <w:right w:val="none" w:sz="0" w:space="0" w:color="auto"/>
                                                      </w:divBdr>
                                                      <w:divsChild>
                                                        <w:div w:id="616525088">
                                                          <w:marLeft w:val="0"/>
                                                          <w:marRight w:val="0"/>
                                                          <w:marTop w:val="0"/>
                                                          <w:marBottom w:val="0"/>
                                                          <w:divBdr>
                                                            <w:top w:val="none" w:sz="0" w:space="0" w:color="auto"/>
                                                            <w:left w:val="none" w:sz="0" w:space="0" w:color="auto"/>
                                                            <w:bottom w:val="none" w:sz="0" w:space="0" w:color="auto"/>
                                                            <w:right w:val="none" w:sz="0" w:space="0" w:color="auto"/>
                                                          </w:divBdr>
                                                          <w:divsChild>
                                                            <w:div w:id="1317563454">
                                                              <w:marLeft w:val="0"/>
                                                              <w:marRight w:val="0"/>
                                                              <w:marTop w:val="0"/>
                                                              <w:marBottom w:val="0"/>
                                                              <w:divBdr>
                                                                <w:top w:val="none" w:sz="0" w:space="0" w:color="auto"/>
                                                                <w:left w:val="none" w:sz="0" w:space="0" w:color="auto"/>
                                                                <w:bottom w:val="none" w:sz="0" w:space="0" w:color="auto"/>
                                                                <w:right w:val="none" w:sz="0" w:space="0" w:color="auto"/>
                                                              </w:divBdr>
                                                              <w:divsChild>
                                                                <w:div w:id="834537144">
                                                                  <w:marLeft w:val="0"/>
                                                                  <w:marRight w:val="0"/>
                                                                  <w:marTop w:val="0"/>
                                                                  <w:marBottom w:val="0"/>
                                                                  <w:divBdr>
                                                                    <w:top w:val="none" w:sz="0" w:space="0" w:color="auto"/>
                                                                    <w:left w:val="none" w:sz="0" w:space="0" w:color="auto"/>
                                                                    <w:bottom w:val="none" w:sz="0" w:space="0" w:color="auto"/>
                                                                    <w:right w:val="none" w:sz="0" w:space="0" w:color="auto"/>
                                                                  </w:divBdr>
                                                                  <w:divsChild>
                                                                    <w:div w:id="1130441405">
                                                                      <w:marLeft w:val="0"/>
                                                                      <w:marRight w:val="0"/>
                                                                      <w:marTop w:val="0"/>
                                                                      <w:marBottom w:val="0"/>
                                                                      <w:divBdr>
                                                                        <w:top w:val="none" w:sz="0" w:space="0" w:color="auto"/>
                                                                        <w:left w:val="none" w:sz="0" w:space="0" w:color="auto"/>
                                                                        <w:bottom w:val="none" w:sz="0" w:space="0" w:color="auto"/>
                                                                        <w:right w:val="none" w:sz="0" w:space="0" w:color="auto"/>
                                                                      </w:divBdr>
                                                                      <w:divsChild>
                                                                        <w:div w:id="427697329">
                                                                          <w:marLeft w:val="0"/>
                                                                          <w:marRight w:val="0"/>
                                                                          <w:marTop w:val="0"/>
                                                                          <w:marBottom w:val="0"/>
                                                                          <w:divBdr>
                                                                            <w:top w:val="none" w:sz="0" w:space="0" w:color="auto"/>
                                                                            <w:left w:val="none" w:sz="0" w:space="0" w:color="auto"/>
                                                                            <w:bottom w:val="none" w:sz="0" w:space="0" w:color="auto"/>
                                                                            <w:right w:val="none" w:sz="0" w:space="0" w:color="auto"/>
                                                                          </w:divBdr>
                                                                          <w:divsChild>
                                                                            <w:div w:id="843403260">
                                                                              <w:marLeft w:val="0"/>
                                                                              <w:marRight w:val="0"/>
                                                                              <w:marTop w:val="0"/>
                                                                              <w:marBottom w:val="0"/>
                                                                              <w:divBdr>
                                                                                <w:top w:val="none" w:sz="0" w:space="0" w:color="auto"/>
                                                                                <w:left w:val="none" w:sz="0" w:space="0" w:color="auto"/>
                                                                                <w:bottom w:val="none" w:sz="0" w:space="0" w:color="auto"/>
                                                                                <w:right w:val="none" w:sz="0" w:space="0" w:color="auto"/>
                                                                              </w:divBdr>
                                                                              <w:divsChild>
                                                                                <w:div w:id="1129711047">
                                                                                  <w:marLeft w:val="0"/>
                                                                                  <w:marRight w:val="0"/>
                                                                                  <w:marTop w:val="0"/>
                                                                                  <w:marBottom w:val="0"/>
                                                                                  <w:divBdr>
                                                                                    <w:top w:val="none" w:sz="0" w:space="0" w:color="auto"/>
                                                                                    <w:left w:val="none" w:sz="0" w:space="0" w:color="auto"/>
                                                                                    <w:bottom w:val="none" w:sz="0" w:space="0" w:color="auto"/>
                                                                                    <w:right w:val="none" w:sz="0" w:space="0" w:color="auto"/>
                                                                                  </w:divBdr>
                                                                                  <w:divsChild>
                                                                                    <w:div w:id="1412046535">
                                                                                      <w:marLeft w:val="0"/>
                                                                                      <w:marRight w:val="0"/>
                                                                                      <w:marTop w:val="0"/>
                                                                                      <w:marBottom w:val="0"/>
                                                                                      <w:divBdr>
                                                                                        <w:top w:val="none" w:sz="0" w:space="0" w:color="auto"/>
                                                                                        <w:left w:val="none" w:sz="0" w:space="0" w:color="auto"/>
                                                                                        <w:bottom w:val="none" w:sz="0" w:space="0" w:color="auto"/>
                                                                                        <w:right w:val="none" w:sz="0" w:space="0" w:color="auto"/>
                                                                                      </w:divBdr>
                                                                                      <w:divsChild>
                                                                                        <w:div w:id="187332558">
                                                                                          <w:marLeft w:val="0"/>
                                                                                          <w:marRight w:val="0"/>
                                                                                          <w:marTop w:val="0"/>
                                                                                          <w:marBottom w:val="0"/>
                                                                                          <w:divBdr>
                                                                                            <w:top w:val="none" w:sz="0" w:space="0" w:color="auto"/>
                                                                                            <w:left w:val="none" w:sz="0" w:space="0" w:color="auto"/>
                                                                                            <w:bottom w:val="none" w:sz="0" w:space="0" w:color="auto"/>
                                                                                            <w:right w:val="none" w:sz="0" w:space="0" w:color="auto"/>
                                                                                          </w:divBdr>
                                                                                          <w:divsChild>
                                                                                            <w:div w:id="549533793">
                                                                                              <w:marLeft w:val="0"/>
                                                                                              <w:marRight w:val="0"/>
                                                                                              <w:marTop w:val="0"/>
                                                                                              <w:marBottom w:val="0"/>
                                                                                              <w:divBdr>
                                                                                                <w:top w:val="none" w:sz="0" w:space="0" w:color="auto"/>
                                                                                                <w:left w:val="none" w:sz="0" w:space="0" w:color="auto"/>
                                                                                                <w:bottom w:val="none" w:sz="0" w:space="0" w:color="auto"/>
                                                                                                <w:right w:val="none" w:sz="0" w:space="0" w:color="auto"/>
                                                                                              </w:divBdr>
                                                                                              <w:divsChild>
                                                                                                <w:div w:id="261501272">
                                                                                                  <w:marLeft w:val="0"/>
                                                                                                  <w:marRight w:val="0"/>
                                                                                                  <w:marTop w:val="0"/>
                                                                                                  <w:marBottom w:val="0"/>
                                                                                                  <w:divBdr>
                                                                                                    <w:top w:val="none" w:sz="0" w:space="0" w:color="auto"/>
                                                                                                    <w:left w:val="none" w:sz="0" w:space="0" w:color="auto"/>
                                                                                                    <w:bottom w:val="none" w:sz="0" w:space="0" w:color="auto"/>
                                                                                                    <w:right w:val="none" w:sz="0" w:space="0" w:color="auto"/>
                                                                                                  </w:divBdr>
                                                                                                  <w:divsChild>
                                                                                                    <w:div w:id="930744908">
                                                                                                      <w:marLeft w:val="0"/>
                                                                                                      <w:marRight w:val="0"/>
                                                                                                      <w:marTop w:val="0"/>
                                                                                                      <w:marBottom w:val="0"/>
                                                                                                      <w:divBdr>
                                                                                                        <w:top w:val="none" w:sz="0" w:space="0" w:color="auto"/>
                                                                                                        <w:left w:val="none" w:sz="0" w:space="0" w:color="auto"/>
                                                                                                        <w:bottom w:val="none" w:sz="0" w:space="0" w:color="auto"/>
                                                                                                        <w:right w:val="none" w:sz="0" w:space="0" w:color="auto"/>
                                                                                                      </w:divBdr>
                                                                                                      <w:divsChild>
                                                                                                        <w:div w:id="576091919">
                                                                                                          <w:marLeft w:val="0"/>
                                                                                                          <w:marRight w:val="0"/>
                                                                                                          <w:marTop w:val="0"/>
                                                                                                          <w:marBottom w:val="0"/>
                                                                                                          <w:divBdr>
                                                                                                            <w:top w:val="none" w:sz="0" w:space="0" w:color="auto"/>
                                                                                                            <w:left w:val="none" w:sz="0" w:space="0" w:color="auto"/>
                                                                                                            <w:bottom w:val="none" w:sz="0" w:space="0" w:color="auto"/>
                                                                                                            <w:right w:val="none" w:sz="0" w:space="0" w:color="auto"/>
                                                                                                          </w:divBdr>
                                                                                                          <w:divsChild>
                                                                                                            <w:div w:id="1456487239">
                                                                                                              <w:marLeft w:val="0"/>
                                                                                                              <w:marRight w:val="0"/>
                                                                                                              <w:marTop w:val="0"/>
                                                                                                              <w:marBottom w:val="0"/>
                                                                                                              <w:divBdr>
                                                                                                                <w:top w:val="none" w:sz="0" w:space="0" w:color="auto"/>
                                                                                                                <w:left w:val="none" w:sz="0" w:space="0" w:color="auto"/>
                                                                                                                <w:bottom w:val="none" w:sz="0" w:space="0" w:color="auto"/>
                                                                                                                <w:right w:val="none" w:sz="0" w:space="0" w:color="auto"/>
                                                                                                              </w:divBdr>
                                                                                                              <w:divsChild>
                                                                                                                <w:div w:id="1713265179">
                                                                                                                  <w:marLeft w:val="0"/>
                                                                                                                  <w:marRight w:val="0"/>
                                                                                                                  <w:marTop w:val="0"/>
                                                                                                                  <w:marBottom w:val="0"/>
                                                                                                                  <w:divBdr>
                                                                                                                    <w:top w:val="none" w:sz="0" w:space="0" w:color="auto"/>
                                                                                                                    <w:left w:val="none" w:sz="0" w:space="0" w:color="auto"/>
                                                                                                                    <w:bottom w:val="none" w:sz="0" w:space="0" w:color="auto"/>
                                                                                                                    <w:right w:val="none" w:sz="0" w:space="0" w:color="auto"/>
                                                                                                                  </w:divBdr>
                                                                                                                  <w:divsChild>
                                                                                                                    <w:div w:id="556405177">
                                                                                                                      <w:marLeft w:val="0"/>
                                                                                                                      <w:marRight w:val="0"/>
                                                                                                                      <w:marTop w:val="0"/>
                                                                                                                      <w:marBottom w:val="0"/>
                                                                                                                      <w:divBdr>
                                                                                                                        <w:top w:val="none" w:sz="0" w:space="0" w:color="auto"/>
                                                                                                                        <w:left w:val="none" w:sz="0" w:space="0" w:color="auto"/>
                                                                                                                        <w:bottom w:val="none" w:sz="0" w:space="0" w:color="auto"/>
                                                                                                                        <w:right w:val="none" w:sz="0" w:space="0" w:color="auto"/>
                                                                                                                      </w:divBdr>
                                                                                                                      <w:divsChild>
                                                                                                                        <w:div w:id="1095250701">
                                                                                                                          <w:marLeft w:val="0"/>
                                                                                                                          <w:marRight w:val="0"/>
                                                                                                                          <w:marTop w:val="0"/>
                                                                                                                          <w:marBottom w:val="0"/>
                                                                                                                          <w:divBdr>
                                                                                                                            <w:top w:val="none" w:sz="0" w:space="0" w:color="auto"/>
                                                                                                                            <w:left w:val="none" w:sz="0" w:space="0" w:color="auto"/>
                                                                                                                            <w:bottom w:val="none" w:sz="0" w:space="0" w:color="auto"/>
                                                                                                                            <w:right w:val="none" w:sz="0" w:space="0" w:color="auto"/>
                                                                                                                          </w:divBdr>
                                                                                                                          <w:divsChild>
                                                                                                                            <w:div w:id="764112225">
                                                                                                                              <w:marLeft w:val="0"/>
                                                                                                                              <w:marRight w:val="0"/>
                                                                                                                              <w:marTop w:val="0"/>
                                                                                                                              <w:marBottom w:val="0"/>
                                                                                                                              <w:divBdr>
                                                                                                                                <w:top w:val="none" w:sz="0" w:space="0" w:color="auto"/>
                                                                                                                                <w:left w:val="none" w:sz="0" w:space="0" w:color="auto"/>
                                                                                                                                <w:bottom w:val="none" w:sz="0" w:space="0" w:color="auto"/>
                                                                                                                                <w:right w:val="none" w:sz="0" w:space="0" w:color="auto"/>
                                                                                                                              </w:divBdr>
                                                                                                                              <w:divsChild>
                                                                                                                                <w:div w:id="998381475">
                                                                                                                                  <w:marLeft w:val="0"/>
                                                                                                                                  <w:marRight w:val="0"/>
                                                                                                                                  <w:marTop w:val="0"/>
                                                                                                                                  <w:marBottom w:val="0"/>
                                                                                                                                  <w:divBdr>
                                                                                                                                    <w:top w:val="none" w:sz="0" w:space="0" w:color="auto"/>
                                                                                                                                    <w:left w:val="none" w:sz="0" w:space="0" w:color="auto"/>
                                                                                                                                    <w:bottom w:val="none" w:sz="0" w:space="0" w:color="auto"/>
                                                                                                                                    <w:right w:val="none" w:sz="0" w:space="0" w:color="auto"/>
                                                                                                                                  </w:divBdr>
                                                                                                                                </w:div>
                                                                                                                                <w:div w:id="13366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newsarchive&amp;sid=aGXvGEVqUBWw" TargetMode="External"/><Relationship Id="rId13" Type="http://schemas.openxmlformats.org/officeDocument/2006/relationships/hyperlink" Target="http://www.ft.com/cms/s/0/3ee0de60-e0ae-11e3-875f-00144feabdc0.html" TargetMode="External"/><Relationship Id="rId18" Type="http://schemas.openxmlformats.org/officeDocument/2006/relationships/header" Target="header1.xml"/><Relationship Id="rId26" Type="http://schemas.openxmlformats.org/officeDocument/2006/relationships/hyperlink" Target="https://business.nikkeibp.co.jp/atcl/report/15/278209/06140012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nsultancy.eu/news/768/premium-products-driving-growth-in-420-billion-luxury-fashion-market" TargetMode="External"/><Relationship Id="rId17" Type="http://schemas.openxmlformats.org/officeDocument/2006/relationships/hyperlink" Target="https://www.mckinsey.com/business-functions/strategy-and-corporate-finance/our-insights/ten-tips-for-leading-companies-out-of-crisis" TargetMode="External"/><Relationship Id="rId25" Type="http://schemas.openxmlformats.org/officeDocument/2006/relationships/hyperlink" Target="http://www.nikkei.com/article/DGXLASDZ29H5B_Z20C16A7000000/" TargetMode="External"/><Relationship Id="rId2" Type="http://schemas.openxmlformats.org/officeDocument/2006/relationships/numbering" Target="numbering.xml"/><Relationship Id="rId16" Type="http://schemas.openxmlformats.org/officeDocument/2006/relationships/hyperlink" Target="http://www.asahi.com/articles/ASG6K443DG6KUCVL00D.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ora-web.jp/archives/1595918.html" TargetMode="External"/><Relationship Id="rId24" Type="http://schemas.openxmlformats.org/officeDocument/2006/relationships/hyperlink" Target="http://www.sanyo-shokai.co.jp/company/ir/highlight.html" TargetMode="External"/><Relationship Id="rId5" Type="http://schemas.openxmlformats.org/officeDocument/2006/relationships/webSettings" Target="webSettings.xml"/><Relationship Id="rId15" Type="http://schemas.openxmlformats.org/officeDocument/2006/relationships/hyperlink" Target="http://asia.nikkei.com/Markets/Tokyo-Market/Sanyo-Shokai-to-lose-Burberry-license"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business.nikkeibp.co.jp/article/opinion/20140602/266038/?rt=noc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railed.com/drycleanonly/history-of-the-burberry-check" TargetMode="External"/><Relationship Id="rId14" Type="http://schemas.openxmlformats.org/officeDocument/2006/relationships/hyperlink" Target="http://biz-journal.jp/2014/06/post_5227.html" TargetMode="External"/><Relationship Id="rId22" Type="http://schemas.openxmlformats.org/officeDocument/2006/relationships/header" Target="header3.xml"/><Relationship Id="rId27" Type="http://schemas.openxmlformats.org/officeDocument/2006/relationships/hyperlink" Target="https://www.sanyo-shokai.co.jp/company/ir/pdf/29_75_renketu_s.pdf" TargetMode="External"/><Relationship Id="rId30"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s://business.nikkeibp.co.jp/atcl/report/15/278209/061400129/" TargetMode="External"/><Relationship Id="rId3" Type="http://schemas.openxmlformats.org/officeDocument/2006/relationships/hyperlink" Target="http://www.wsj.com/articles/SB10001424052702304632204579336340075903928" TargetMode="External"/><Relationship Id="rId7" Type="http://schemas.openxmlformats.org/officeDocument/2006/relationships/hyperlink" Target="https://asia.nikkei.com/Business/Sanyo-Shokai-Burberry-breakup-to-spark-battle-over-retail-spaces" TargetMode="External"/><Relationship Id="rId2" Type="http://schemas.openxmlformats.org/officeDocument/2006/relationships/hyperlink" Target="https://www.forbes.com/sites/johnkotter/2013/02/26/burberrys-secrets-to-successful-brand-reinvention/" TargetMode="External"/><Relationship Id="rId1" Type="http://schemas.openxmlformats.org/officeDocument/2006/relationships/hyperlink" Target="http://smallbusiness.chron.com/turnaround-strategies-distressed-companies-75695.html" TargetMode="External"/><Relationship Id="rId6" Type="http://schemas.openxmlformats.org/officeDocument/2006/relationships/hyperlink" Target="http://www.luxottica.com/en/eyewear-brands" TargetMode="External"/><Relationship Id="rId5" Type="http://schemas.openxmlformats.org/officeDocument/2006/relationships/hyperlink" Target="http://www.businessinsider.com/michael-kors-ralph-lauren-and-coachs-outlet-mistake-2015-7" TargetMode="External"/><Relationship Id="rId10" Type="http://schemas.openxmlformats.org/officeDocument/2006/relationships/hyperlink" Target="http://wwd.com/markets-news/designer-luxury/ralph-lauren-disclosed-way-forward-plan-restructuring-job-cuts-store-closures-fashion-luxury-designer-10445818/" TargetMode="External"/><Relationship Id="rId4" Type="http://schemas.openxmlformats.org/officeDocument/2006/relationships/hyperlink" Target="http://wwd.com/fashion-news/designer-luxury/kevin-carrigan-resigns-calvin-klein-raf-simons-10502074/" TargetMode="External"/><Relationship Id="rId9" Type="http://schemas.openxmlformats.org/officeDocument/2006/relationships/hyperlink" Target="http://www.fashionsnap.com/news/2016-06-24/sanyo-shoukai-restru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0DEC-8511-4F70-ABD6-EE7F061D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9009</Words>
  <Characters>51356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2018-12-11T02:01:00Z</dcterms:created>
  <dcterms:modified xsi:type="dcterms:W3CDTF">2018-12-11T02:02:00Z</dcterms:modified>
</cp:coreProperties>
</file>